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B3F02" w14:textId="17B36F0F" w:rsidR="00297D03" w:rsidRDefault="005D74A2" w:rsidP="00297D03">
      <w:pPr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92A2C5" wp14:editId="45926616">
                <wp:simplePos x="0" y="0"/>
                <wp:positionH relativeFrom="page">
                  <wp:align>right</wp:align>
                </wp:positionH>
                <wp:positionV relativeFrom="paragraph">
                  <wp:posOffset>-360680</wp:posOffset>
                </wp:positionV>
                <wp:extent cx="655320" cy="541020"/>
                <wp:effectExtent l="0" t="0" r="0" b="0"/>
                <wp:wrapNone/>
                <wp:docPr id="204717352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D9BA0F" w14:textId="3FD9E268" w:rsidR="005D74A2" w:rsidRDefault="005D74A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CF7B16" wp14:editId="139F6CED">
                                  <wp:extent cx="441960" cy="443230"/>
                                  <wp:effectExtent l="0" t="0" r="0" b="0"/>
                                  <wp:docPr id="1" name="รูปภาพ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5555016" name="รูปภาพ 345555016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19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492A2C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4pt;margin-top:-28.4pt;width:51.6pt;height:42.6pt;z-index:251661312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" fillcolor="white [3201]" stroked="f" strokeweight=".5pt">
                <v:textbox>
                  <w:txbxContent>
                    <w:p w14:paraId="35D9BA0F" w14:textId="3FD9E268" w:rsidR="005D74A2" w:rsidRDefault="005D74A2">
                      <w:r>
                        <w:rPr>
                          <w:noProof/>
                        </w:rPr>
                        <w:drawing>
                          <wp:inline distT="0" distB="0" distL="0" distR="0" wp14:anchorId="24CF7B16" wp14:editId="139F6CED">
                            <wp:extent cx="441960" cy="443230"/>
                            <wp:effectExtent l="0" t="0" r="0" b="0"/>
                            <wp:docPr id="1" name="รูปภาพ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5555016" name="รูปภาพ 345555016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19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53B99">
        <w:rPr>
          <w:rFonts w:ascii="TH SarabunPSK" w:hAnsi="TH SarabunPSK" w:cs="TH SarabunPSK" w:hint="cs"/>
          <w:sz w:val="28"/>
          <w:cs/>
        </w:rPr>
        <w:t xml:space="preserve">หน่วยงานผู้รับผิดชอบหลัก </w:t>
      </w:r>
      <w:r w:rsidR="00053B99">
        <w:rPr>
          <w:rFonts w:ascii="TH SarabunPSK" w:hAnsi="TH SarabunPSK" w:cs="TH SarabunPSK"/>
          <w:sz w:val="28"/>
        </w:rPr>
        <w:t>:</w:t>
      </w:r>
      <w:r w:rsidR="0015337E">
        <w:rPr>
          <w:rFonts w:ascii="TH SarabunPSK" w:hAnsi="TH SarabunPSK" w:cs="TH SarabunPSK" w:hint="cs"/>
          <w:sz w:val="28"/>
          <w:cs/>
        </w:rPr>
        <w:t xml:space="preserve"> </w:t>
      </w:r>
      <w:r w:rsidR="00C27543">
        <w:rPr>
          <w:rFonts w:ascii="TH SarabunPSK" w:hAnsi="TH SarabunPSK" w:cs="TH SarabunPSK" w:hint="cs"/>
          <w:sz w:val="28"/>
          <w:cs/>
        </w:rPr>
        <w:t xml:space="preserve">สำนักงานป้องกันควบคุมโรคที่ </w:t>
      </w:r>
      <w:r w:rsidR="00C27543">
        <w:rPr>
          <w:rFonts w:ascii="TH SarabunPSK" w:hAnsi="TH SarabunPSK" w:cs="TH SarabunPSK"/>
          <w:sz w:val="28"/>
        </w:rPr>
        <w:t xml:space="preserve">8 </w:t>
      </w:r>
      <w:r w:rsidR="00C27543">
        <w:rPr>
          <w:rFonts w:ascii="TH SarabunPSK" w:hAnsi="TH SarabunPSK" w:cs="TH SarabunPSK" w:hint="cs"/>
          <w:sz w:val="28"/>
          <w:cs/>
        </w:rPr>
        <w:t>จังหวัดอุดรธานี</w:t>
      </w:r>
    </w:p>
    <w:p w14:paraId="04A6166B" w14:textId="41DDF141" w:rsidR="00053B99" w:rsidRDefault="00053B99" w:rsidP="00297D03">
      <w:pPr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หน่วยงานผู้รับผิดชอบร่วม </w:t>
      </w:r>
      <w:r>
        <w:rPr>
          <w:rFonts w:ascii="TH SarabunPSK" w:hAnsi="TH SarabunPSK" w:cs="TH SarabunPSK"/>
          <w:sz w:val="28"/>
        </w:rPr>
        <w:t xml:space="preserve">: </w:t>
      </w:r>
      <w:r w:rsidR="00316464">
        <w:rPr>
          <w:rFonts w:ascii="TH SarabunPSK" w:hAnsi="TH SarabunPSK" w:cs="TH SarabunPSK" w:hint="cs"/>
          <w:sz w:val="28"/>
          <w:cs/>
        </w:rPr>
        <w:t xml:space="preserve">เขตสุขภาพที่ </w:t>
      </w:r>
      <w:r w:rsidR="00316464">
        <w:rPr>
          <w:rFonts w:ascii="TH SarabunPSK" w:hAnsi="TH SarabunPSK" w:cs="TH SarabunPSK"/>
          <w:sz w:val="28"/>
        </w:rPr>
        <w:t>8</w:t>
      </w:r>
      <w:r w:rsidR="00CC1250">
        <w:rPr>
          <w:rFonts w:ascii="TH SarabunPSK" w:hAnsi="TH SarabunPSK" w:cs="TH SarabunPSK" w:hint="cs"/>
          <w:sz w:val="28"/>
          <w:cs/>
        </w:rPr>
        <w:t xml:space="preserve"> </w:t>
      </w:r>
      <w:r w:rsidR="001804D4">
        <w:rPr>
          <w:rFonts w:ascii="TH SarabunPSK" w:hAnsi="TH SarabunPSK" w:cs="TH SarabunPSK" w:hint="cs"/>
          <w:sz w:val="28"/>
          <w:cs/>
        </w:rPr>
        <w:t xml:space="preserve">สสจ. สสอ. </w:t>
      </w:r>
      <w:r w:rsidR="00AF65FC">
        <w:rPr>
          <w:rFonts w:ascii="TH SarabunPSK" w:hAnsi="TH SarabunPSK" w:cs="TH SarabunPSK" w:hint="cs"/>
          <w:sz w:val="28"/>
          <w:cs/>
        </w:rPr>
        <w:t>รพ.</w:t>
      </w:r>
      <w:r w:rsidR="00886424">
        <w:rPr>
          <w:rFonts w:ascii="TH SarabunPSK" w:hAnsi="TH SarabunPSK" w:cs="TH SarabunPSK" w:hint="cs"/>
          <w:sz w:val="28"/>
          <w:cs/>
        </w:rPr>
        <w:t xml:space="preserve"> </w:t>
      </w:r>
      <w:r w:rsidR="001804D4">
        <w:rPr>
          <w:rFonts w:ascii="TH SarabunPSK" w:hAnsi="TH SarabunPSK" w:cs="TH SarabunPSK" w:hint="cs"/>
          <w:sz w:val="28"/>
          <w:cs/>
        </w:rPr>
        <w:t xml:space="preserve">รพ.สต. </w:t>
      </w:r>
      <w:r w:rsidR="00A9746A">
        <w:rPr>
          <w:rFonts w:ascii="TH SarabunPSK" w:hAnsi="TH SarabunPSK" w:cs="TH SarabunPSK" w:hint="cs"/>
          <w:sz w:val="28"/>
          <w:cs/>
        </w:rPr>
        <w:t xml:space="preserve">องค์กรปกครองส่วนท้องถิ่น </w:t>
      </w:r>
      <w:r w:rsidR="00A52989" w:rsidRPr="00C46714">
        <w:rPr>
          <w:rFonts w:ascii="TH SarabunPSK" w:hAnsi="TH SarabunPSK" w:cs="TH SarabunPSK" w:hint="cs"/>
          <w:sz w:val="28"/>
          <w:cs/>
        </w:rPr>
        <w:t>และเครือข่ายดำเนินงาน</w:t>
      </w:r>
      <w:r w:rsidR="00A52989">
        <w:rPr>
          <w:rFonts w:ascii="TH SarabunPSK" w:hAnsi="TH SarabunPSK" w:cs="TH SarabunPSK" w:hint="cs"/>
          <w:sz w:val="28"/>
          <w:cs/>
        </w:rPr>
        <w:t xml:space="preserve"> </w:t>
      </w:r>
      <w:r w:rsidR="00CC1250">
        <w:rPr>
          <w:rFonts w:ascii="TH SarabunPSK" w:hAnsi="TH SarabunPSK" w:cs="TH SarabunPSK" w:hint="cs"/>
          <w:sz w:val="28"/>
          <w:cs/>
        </w:rPr>
        <w:t>ในพื้นที่</w:t>
      </w:r>
    </w:p>
    <w:p w14:paraId="3901B091" w14:textId="282492E2" w:rsidR="00297D03" w:rsidRDefault="00297D03" w:rsidP="00297D03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4D5F1" wp14:editId="0F956253">
                <wp:simplePos x="0" y="0"/>
                <wp:positionH relativeFrom="margin">
                  <wp:posOffset>-333375</wp:posOffset>
                </wp:positionH>
                <wp:positionV relativeFrom="paragraph">
                  <wp:posOffset>114300</wp:posOffset>
                </wp:positionV>
                <wp:extent cx="9839325" cy="800100"/>
                <wp:effectExtent l="19050" t="0" r="47625" b="19050"/>
                <wp:wrapNone/>
                <wp:docPr id="935078502" name="สี่เหลี่ยมคางหม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39325" cy="800100"/>
                        </a:xfrm>
                        <a:prstGeom prst="trapezoi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0E6A14" w14:textId="57A4B9A4" w:rsidR="00297D03" w:rsidRPr="00487EF2" w:rsidRDefault="00297D03" w:rsidP="006C587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487EF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แผนงานที่</w:t>
                            </w:r>
                            <w:r w:rsidR="00DB3FB2" w:rsidRPr="00487EF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800C9F" w:rsidRPr="00487EF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4</w:t>
                            </w:r>
                          </w:p>
                          <w:p w14:paraId="29E72DD0" w14:textId="22B8D64F" w:rsidR="00297D03" w:rsidRPr="00487EF2" w:rsidRDefault="00487EF2" w:rsidP="0014589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487EF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โครงการพัฒนาและขับเคลื่อนการดำเนินงานเฝ้าระวัง ป้องกัน ควบคุมโรคไม่ติดต่อ</w:t>
                            </w:r>
                            <w:r w:rsidRPr="00487EF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(</w:t>
                            </w:r>
                            <w:r w:rsidRPr="00487EF2">
                              <w:rPr>
                                <w:rFonts w:ascii="TH SarabunPSK" w:hAnsi="TH SarabunPSK" w:cs="TH SarabunPSK"/>
                                <w:sz w:val="28"/>
                              </w:rPr>
                              <w:t>NCDs)</w:t>
                            </w:r>
                            <w:r w:rsidR="00496C82" w:rsidRPr="00496C82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4D5F1" id="สี่เหลี่ยมคางหมู 1" o:spid="_x0000_s1027" style="position:absolute;margin-left:-26.25pt;margin-top:9pt;width:774.7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9839325,800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" adj="-11796480,,5400" path="m,800100l200025,,9639300,r200025,800100l,800100xe" fillcolor="white [3201]" strokecolor="black [3200]" strokeweight="1pt">
                <v:stroke joinstyle="miter"/>
                <v:formulas/>
                <v:path arrowok="t" o:connecttype="custom" o:connectlocs="0,800100;200025,0;9639300,0;9839325,800100;0,800100" o:connectangles="0,0,0,0,0" textboxrect="0,0,9839325,800100"/>
                <v:textbox>
                  <w:txbxContent>
                    <w:p w14:paraId="4E0E6A14" w14:textId="57A4B9A4" w:rsidR="00297D03" w:rsidRPr="00487EF2" w:rsidRDefault="00297D03" w:rsidP="006C587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487EF2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แผนงานที่</w:t>
                      </w:r>
                      <w:r w:rsidR="00DB3FB2" w:rsidRPr="00487EF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800C9F" w:rsidRPr="00487EF2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4</w:t>
                      </w:r>
                    </w:p>
                    <w:p w14:paraId="29E72DD0" w14:textId="22B8D64F" w:rsidR="00297D03" w:rsidRPr="00487EF2" w:rsidRDefault="00487EF2" w:rsidP="0014589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487EF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โครงการพัฒนาและขับเคลื่อนการดำเนินงานเฝ้าระวัง ป้องกัน ควบคุมโรคไม่ติดต่อ</w:t>
                      </w:r>
                      <w:r w:rsidRPr="00487EF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(</w:t>
                      </w:r>
                      <w:r w:rsidRPr="00487EF2">
                        <w:rPr>
                          <w:rFonts w:ascii="TH SarabunPSK" w:hAnsi="TH SarabunPSK" w:cs="TH SarabunPSK"/>
                          <w:sz w:val="28"/>
                        </w:rPr>
                        <w:t>NCDs)</w:t>
                      </w:r>
                      <w:r w:rsidR="00496C82" w:rsidRPr="00496C82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7B44A9" w14:textId="3E230C72" w:rsidR="00297D03" w:rsidRDefault="00297D03" w:rsidP="00297D03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A114BDB" w14:textId="255C2C8E" w:rsidR="00297D03" w:rsidRDefault="00297D03" w:rsidP="00297D03">
      <w:pPr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Style w:val="a3"/>
        <w:tblpPr w:leftFromText="180" w:rightFromText="180" w:vertAnchor="page" w:horzAnchor="margin" w:tblpXSpec="center" w:tblpY="2785"/>
        <w:tblW w:w="15163" w:type="dxa"/>
        <w:tblLayout w:type="fixed"/>
        <w:tblLook w:val="04A0" w:firstRow="1" w:lastRow="0" w:firstColumn="1" w:lastColumn="0" w:noHBand="0" w:noVBand="1"/>
      </w:tblPr>
      <w:tblGrid>
        <w:gridCol w:w="1418"/>
        <w:gridCol w:w="3351"/>
        <w:gridCol w:w="3331"/>
        <w:gridCol w:w="3331"/>
        <w:gridCol w:w="3732"/>
      </w:tblGrid>
      <w:tr w:rsidR="00617C05" w14:paraId="5E4448BF" w14:textId="77777777" w:rsidTr="00DC0C1C">
        <w:tc>
          <w:tcPr>
            <w:tcW w:w="1418" w:type="dxa"/>
          </w:tcPr>
          <w:p w14:paraId="7C98A05F" w14:textId="48ECFF67" w:rsidR="00617C05" w:rsidRPr="00CD245B" w:rsidRDefault="00617C05" w:rsidP="00A762C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24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  <w:r w:rsidR="004663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CD24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3745" w:type="dxa"/>
            <w:gridSpan w:val="4"/>
            <w:vAlign w:val="center"/>
          </w:tcPr>
          <w:p w14:paraId="46D069A5" w14:textId="300E6F3E" w:rsidR="00B32DCA" w:rsidRPr="00C46714" w:rsidRDefault="0009244F" w:rsidP="00A762C3">
            <w:pPr>
              <w:rPr>
                <w:rFonts w:ascii="TH SarabunPSK" w:hAnsi="TH SarabunPSK" w:cs="TH SarabunPSK"/>
                <w:sz w:val="28"/>
              </w:rPr>
            </w:pPr>
            <w:r w:rsidRPr="000023B9">
              <w:rPr>
                <w:rFonts w:ascii="TH SarabunPSK" w:hAnsi="TH SarabunPSK" w:cs="TH SarabunPSK"/>
                <w:sz w:val="28"/>
                <w:cs/>
              </w:rPr>
              <w:t xml:space="preserve">ตัวชี้วัดความสำเร็จ ปี </w:t>
            </w:r>
            <w:r w:rsidRPr="000023B9">
              <w:rPr>
                <w:rFonts w:ascii="TH SarabunPSK" w:hAnsi="TH SarabunPSK" w:cs="TH SarabunPSK"/>
                <w:sz w:val="28"/>
              </w:rPr>
              <w:t xml:space="preserve">2567 </w:t>
            </w:r>
            <w:r w:rsidR="00D02E4D" w:rsidRPr="000023B9">
              <w:rPr>
                <w:rFonts w:ascii="TH SarabunPSK" w:hAnsi="TH SarabunPSK" w:cs="TH SarabunPSK"/>
                <w:sz w:val="28"/>
              </w:rPr>
              <w:t>1</w:t>
            </w:r>
            <w:r w:rsidR="00D02E4D" w:rsidRPr="00C46714">
              <w:rPr>
                <w:rFonts w:ascii="TH SarabunPSK" w:hAnsi="TH SarabunPSK" w:cs="TH SarabunPSK"/>
                <w:sz w:val="28"/>
              </w:rPr>
              <w:t>.</w:t>
            </w:r>
            <w:r w:rsidR="00AF65FC">
              <w:rPr>
                <w:rFonts w:ascii="TH SarabunPSK" w:hAnsi="TH SarabunPSK" w:cs="TH SarabunPSK"/>
                <w:sz w:val="28"/>
              </w:rPr>
              <w:t xml:space="preserve"> </w:t>
            </w:r>
            <w:r w:rsidR="00496C82" w:rsidRPr="00C46714">
              <w:rPr>
                <w:rFonts w:ascii="TH SarabunPSK" w:hAnsi="TH SarabunPSK" w:cs="TH SarabunPSK"/>
                <w:sz w:val="28"/>
                <w:cs/>
              </w:rPr>
              <w:t xml:space="preserve">ร้อยละของประชากรอายุ </w:t>
            </w:r>
            <w:r w:rsidR="00496C82" w:rsidRPr="00C46714">
              <w:rPr>
                <w:rFonts w:ascii="TH SarabunPSK" w:hAnsi="TH SarabunPSK" w:cs="TH SarabunPSK"/>
                <w:sz w:val="28"/>
              </w:rPr>
              <w:t xml:space="preserve">35 </w:t>
            </w:r>
            <w:r w:rsidR="00496C82" w:rsidRPr="00C46714">
              <w:rPr>
                <w:rFonts w:ascii="TH SarabunPSK" w:hAnsi="TH SarabunPSK" w:cs="TH SarabunPSK"/>
                <w:sz w:val="28"/>
                <w:cs/>
              </w:rPr>
              <w:t>ปีขึ้นไป</w:t>
            </w:r>
            <w:r w:rsidR="00AF65F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96C82" w:rsidRPr="00C46714">
              <w:rPr>
                <w:rFonts w:ascii="TH SarabunPSK" w:hAnsi="TH SarabunPSK" w:cs="TH SarabunPSK"/>
                <w:sz w:val="28"/>
                <w:cs/>
              </w:rPr>
              <w:t>ที่ได้รับการคัดกรองเพื่อวินิจฉัยเบาหวาน</w:t>
            </w:r>
            <w:r w:rsidR="00F536F8" w:rsidRPr="00C46714">
              <w:rPr>
                <w:rFonts w:ascii="TH SarabunPSK" w:hAnsi="TH SarabunPSK" w:cs="TH SarabunPSK"/>
                <w:sz w:val="28"/>
              </w:rPr>
              <w:t xml:space="preserve"> ≥ </w:t>
            </w:r>
            <w:r w:rsidR="00F536F8" w:rsidRPr="00C46714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="00F536F8" w:rsidRPr="00C46714">
              <w:rPr>
                <w:rFonts w:ascii="TH SarabunPSK" w:hAnsi="TH SarabunPSK" w:cs="TH SarabunPSK"/>
                <w:sz w:val="28"/>
              </w:rPr>
              <w:t>90</w:t>
            </w:r>
          </w:p>
          <w:p w14:paraId="197FDD80" w14:textId="5E136F2B" w:rsidR="00D67528" w:rsidRPr="00C46714" w:rsidRDefault="00D67528" w:rsidP="00A762C3">
            <w:pPr>
              <w:rPr>
                <w:rFonts w:ascii="TH SarabunPSK" w:hAnsi="TH SarabunPSK" w:cs="TH SarabunPSK"/>
                <w:sz w:val="28"/>
                <w:cs/>
              </w:rPr>
            </w:pPr>
            <w:r w:rsidRPr="00C46714">
              <w:rPr>
                <w:rFonts w:ascii="TH SarabunPSK" w:hAnsi="TH SarabunPSK" w:cs="TH SarabunPSK"/>
                <w:sz w:val="28"/>
              </w:rPr>
              <w:t xml:space="preserve">                                  2.</w:t>
            </w:r>
            <w:r w:rsidR="00AF65F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46714">
              <w:rPr>
                <w:rFonts w:ascii="TH SarabunPSK" w:hAnsi="TH SarabunPSK" w:cs="TH SarabunPSK"/>
                <w:sz w:val="28"/>
                <w:cs/>
              </w:rPr>
              <w:t xml:space="preserve">ร้อยละของประชากรอายุ </w:t>
            </w:r>
            <w:r w:rsidRPr="00C46714">
              <w:rPr>
                <w:rFonts w:ascii="TH SarabunPSK" w:hAnsi="TH SarabunPSK" w:cs="TH SarabunPSK"/>
                <w:sz w:val="28"/>
              </w:rPr>
              <w:t xml:space="preserve">35 </w:t>
            </w:r>
            <w:r w:rsidRPr="00C46714">
              <w:rPr>
                <w:rFonts w:ascii="TH SarabunPSK" w:hAnsi="TH SarabunPSK" w:cs="TH SarabunPSK"/>
                <w:sz w:val="28"/>
                <w:cs/>
              </w:rPr>
              <w:t>ปีขึ้นไป</w:t>
            </w:r>
            <w:r w:rsidR="00AF65F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46714">
              <w:rPr>
                <w:rFonts w:ascii="TH SarabunPSK" w:hAnsi="TH SarabunPSK" w:cs="TH SarabunPSK"/>
                <w:sz w:val="28"/>
                <w:cs/>
              </w:rPr>
              <w:t>ที่ได้รับการคัดกรองเพื่อวินิจฉัยความดันโลหิตสูง</w:t>
            </w:r>
            <w:r w:rsidRPr="00C46714">
              <w:rPr>
                <w:rFonts w:ascii="TH SarabunPSK" w:hAnsi="TH SarabunPSK" w:cs="TH SarabunPSK"/>
                <w:sz w:val="28"/>
              </w:rPr>
              <w:t xml:space="preserve"> ≥ </w:t>
            </w:r>
            <w:r w:rsidRPr="00C46714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Pr="00C46714">
              <w:rPr>
                <w:rFonts w:ascii="TH SarabunPSK" w:hAnsi="TH SarabunPSK" w:cs="TH SarabunPSK"/>
                <w:sz w:val="28"/>
              </w:rPr>
              <w:t>90</w:t>
            </w:r>
          </w:p>
          <w:p w14:paraId="77926EB8" w14:textId="6D591864" w:rsidR="00800C9F" w:rsidRPr="00C46714" w:rsidRDefault="00496C82" w:rsidP="00A762C3">
            <w:pPr>
              <w:rPr>
                <w:rFonts w:ascii="TH SarabunPSK" w:hAnsi="TH SarabunPSK" w:cs="TH SarabunPSK"/>
                <w:sz w:val="28"/>
              </w:rPr>
            </w:pPr>
            <w:r w:rsidRPr="00C46714">
              <w:rPr>
                <w:rFonts w:ascii="TH SarabunPSK" w:hAnsi="TH SarabunPSK" w:cs="TH SarabunPSK"/>
                <w:sz w:val="28"/>
              </w:rPr>
              <w:t xml:space="preserve">                                  </w:t>
            </w:r>
            <w:r w:rsidR="000E1DD2" w:rsidRPr="00C46714">
              <w:rPr>
                <w:rFonts w:ascii="TH SarabunPSK" w:hAnsi="TH SarabunPSK" w:cs="TH SarabunPSK"/>
                <w:sz w:val="28"/>
              </w:rPr>
              <w:t>3</w:t>
            </w:r>
            <w:r w:rsidRPr="00C46714">
              <w:rPr>
                <w:rFonts w:ascii="TH SarabunPSK" w:hAnsi="TH SarabunPSK" w:cs="TH SarabunPSK"/>
                <w:sz w:val="28"/>
              </w:rPr>
              <w:t>.</w:t>
            </w:r>
            <w:r w:rsidR="00AF65FC">
              <w:rPr>
                <w:rFonts w:ascii="TH SarabunPSK" w:hAnsi="TH SarabunPSK" w:cs="TH SarabunPSK"/>
                <w:sz w:val="28"/>
              </w:rPr>
              <w:t xml:space="preserve"> </w:t>
            </w:r>
            <w:r w:rsidR="00D02E4D" w:rsidRPr="00C46714">
              <w:rPr>
                <w:rFonts w:ascii="TH SarabunPSK" w:hAnsi="TH SarabunPSK" w:cs="TH SarabunPSK"/>
                <w:sz w:val="28"/>
                <w:cs/>
              </w:rPr>
              <w:t>ร้อยละการตรวจติดตามยืนยันวินิจฉัยกลุ่มสงสัยป่วยโรค</w:t>
            </w:r>
            <w:r w:rsidR="006572CA" w:rsidRPr="00C46714">
              <w:rPr>
                <w:rFonts w:ascii="TH SarabunPSK" w:hAnsi="TH SarabunPSK" w:cs="TH SarabunPSK" w:hint="cs"/>
                <w:sz w:val="28"/>
                <w:cs/>
              </w:rPr>
              <w:t>เบาหวาน</w:t>
            </w:r>
            <w:r w:rsidR="00D02E4D" w:rsidRPr="00C4671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536F8" w:rsidRPr="00C46714">
              <w:rPr>
                <w:rFonts w:ascii="TH SarabunPSK" w:hAnsi="TH SarabunPSK" w:cs="TH SarabunPSK"/>
                <w:sz w:val="28"/>
              </w:rPr>
              <w:t>≥</w:t>
            </w:r>
            <w:r w:rsidR="00100743" w:rsidRPr="00C46714">
              <w:rPr>
                <w:rFonts w:ascii="TH SarabunPSK" w:hAnsi="TH SarabunPSK" w:cs="TH SarabunPSK"/>
                <w:sz w:val="28"/>
              </w:rPr>
              <w:t xml:space="preserve"> </w:t>
            </w:r>
            <w:r w:rsidR="00100743" w:rsidRPr="00C46714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="00D67528" w:rsidRPr="00C46714">
              <w:rPr>
                <w:rFonts w:ascii="TH SarabunPSK" w:hAnsi="TH SarabunPSK" w:cs="TH SarabunPSK"/>
                <w:sz w:val="28"/>
              </w:rPr>
              <w:t>72</w:t>
            </w:r>
          </w:p>
          <w:p w14:paraId="6D5F26FA" w14:textId="0E099583" w:rsidR="00037284" w:rsidRPr="00C46714" w:rsidRDefault="00037284" w:rsidP="00A762C3">
            <w:pPr>
              <w:rPr>
                <w:rFonts w:ascii="TH SarabunPSK" w:hAnsi="TH SarabunPSK" w:cs="TH SarabunPSK"/>
                <w:sz w:val="28"/>
              </w:rPr>
            </w:pPr>
            <w:r w:rsidRPr="00C46714">
              <w:rPr>
                <w:rFonts w:ascii="TH SarabunPSK" w:hAnsi="TH SarabunPSK" w:cs="TH SarabunPSK"/>
                <w:sz w:val="28"/>
              </w:rPr>
              <w:t xml:space="preserve">                                  </w:t>
            </w:r>
            <w:r w:rsidR="000E1DD2" w:rsidRPr="00C46714">
              <w:rPr>
                <w:rFonts w:ascii="TH SarabunPSK" w:hAnsi="TH SarabunPSK" w:cs="TH SarabunPSK"/>
                <w:sz w:val="28"/>
              </w:rPr>
              <w:t>4</w:t>
            </w:r>
            <w:r w:rsidRPr="00C46714">
              <w:rPr>
                <w:rFonts w:ascii="TH SarabunPSK" w:hAnsi="TH SarabunPSK" w:cs="TH SarabunPSK"/>
                <w:sz w:val="28"/>
              </w:rPr>
              <w:t>.</w:t>
            </w:r>
            <w:r w:rsidR="00AF65FC">
              <w:rPr>
                <w:rFonts w:ascii="TH SarabunPSK" w:hAnsi="TH SarabunPSK" w:cs="TH SarabunPSK"/>
                <w:sz w:val="28"/>
              </w:rPr>
              <w:t xml:space="preserve"> </w:t>
            </w:r>
            <w:r w:rsidRPr="00C46714">
              <w:rPr>
                <w:rFonts w:ascii="TH SarabunPSK" w:hAnsi="TH SarabunPSK" w:cs="TH SarabunPSK"/>
                <w:sz w:val="28"/>
                <w:cs/>
              </w:rPr>
              <w:t xml:space="preserve">ร้อยละการตรวจติดตามยืนยันวินิจฉัยกลุ่มสงสัยป่วยโรคความดันโลหิตสูง </w:t>
            </w:r>
            <w:r w:rsidRPr="00C46714">
              <w:rPr>
                <w:rFonts w:ascii="TH SarabunPSK" w:hAnsi="TH SarabunPSK" w:cs="TH SarabunPSK"/>
                <w:sz w:val="28"/>
              </w:rPr>
              <w:t xml:space="preserve">≥ </w:t>
            </w:r>
            <w:r w:rsidRPr="00C46714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Pr="00C46714">
              <w:rPr>
                <w:rFonts w:ascii="TH SarabunPSK" w:hAnsi="TH SarabunPSK" w:cs="TH SarabunPSK"/>
                <w:sz w:val="28"/>
              </w:rPr>
              <w:t>85</w:t>
            </w:r>
          </w:p>
          <w:p w14:paraId="6E8087F5" w14:textId="20B98CB2" w:rsidR="009D4106" w:rsidRPr="00C46714" w:rsidRDefault="009D4106" w:rsidP="00A762C3">
            <w:pPr>
              <w:rPr>
                <w:rFonts w:ascii="TH SarabunPSK" w:hAnsi="TH SarabunPSK" w:cs="TH SarabunPSK"/>
                <w:sz w:val="28"/>
              </w:rPr>
            </w:pPr>
            <w:r w:rsidRPr="00C46714">
              <w:rPr>
                <w:rFonts w:ascii="TH SarabunPSK" w:hAnsi="TH SarabunPSK" w:cs="TH SarabunPSK"/>
                <w:sz w:val="28"/>
              </w:rPr>
              <w:t xml:space="preserve">                                  </w:t>
            </w:r>
            <w:r w:rsidR="000E1DD2" w:rsidRPr="00C46714">
              <w:rPr>
                <w:rFonts w:ascii="TH SarabunPSK" w:hAnsi="TH SarabunPSK" w:cs="TH SarabunPSK"/>
                <w:sz w:val="28"/>
              </w:rPr>
              <w:t>5</w:t>
            </w:r>
            <w:r w:rsidRPr="00C46714">
              <w:rPr>
                <w:rFonts w:ascii="TH SarabunPSK" w:hAnsi="TH SarabunPSK" w:cs="TH SarabunPSK"/>
                <w:sz w:val="28"/>
              </w:rPr>
              <w:t>.</w:t>
            </w:r>
            <w:r w:rsidR="00AF65F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46714">
              <w:rPr>
                <w:rFonts w:ascii="TH SarabunPSK" w:hAnsi="TH SarabunPSK" w:cs="TH SarabunPSK"/>
                <w:sz w:val="28"/>
                <w:cs/>
              </w:rPr>
              <w:t>ร้อยละ</w:t>
            </w:r>
            <w:r w:rsidR="00E45B39" w:rsidRPr="00C46714">
              <w:rPr>
                <w:rFonts w:ascii="TH SarabunPSK" w:hAnsi="TH SarabunPSK" w:cs="TH SarabunPSK" w:hint="cs"/>
                <w:sz w:val="28"/>
                <w:cs/>
              </w:rPr>
              <w:t>ผู้ป่วยโรคเบาหวานที่ควบคุมระดับน้ำตาลได้ดี</w:t>
            </w:r>
            <w:r w:rsidRPr="00C4671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46714">
              <w:rPr>
                <w:rFonts w:ascii="TH SarabunPSK" w:hAnsi="TH SarabunPSK" w:cs="TH SarabunPSK"/>
                <w:sz w:val="28"/>
              </w:rPr>
              <w:t>≥</w:t>
            </w:r>
            <w:r w:rsidRPr="00C46714">
              <w:rPr>
                <w:rFonts w:ascii="TH SarabunPSK" w:hAnsi="TH SarabunPSK" w:cs="TH SarabunPSK"/>
                <w:sz w:val="28"/>
                <w:cs/>
              </w:rPr>
              <w:t xml:space="preserve"> ร้อยละ </w:t>
            </w:r>
            <w:r w:rsidR="00D67528" w:rsidRPr="00C46714">
              <w:rPr>
                <w:rFonts w:ascii="TH SarabunPSK" w:hAnsi="TH SarabunPSK" w:cs="TH SarabunPSK"/>
                <w:sz w:val="28"/>
              </w:rPr>
              <w:t>40</w:t>
            </w:r>
          </w:p>
          <w:p w14:paraId="5C4B6BAF" w14:textId="54F96C3A" w:rsidR="00D617C9" w:rsidRDefault="00D617C9" w:rsidP="00A762C3">
            <w:pPr>
              <w:rPr>
                <w:rFonts w:ascii="TH SarabunPSK" w:hAnsi="TH SarabunPSK" w:cs="TH SarabunPSK"/>
                <w:sz w:val="28"/>
              </w:rPr>
            </w:pPr>
            <w:r w:rsidRPr="00C46714">
              <w:rPr>
                <w:rFonts w:ascii="TH SarabunPSK" w:hAnsi="TH SarabunPSK" w:cs="TH SarabunPSK"/>
                <w:sz w:val="28"/>
              </w:rPr>
              <w:t xml:space="preserve">                                </w:t>
            </w:r>
            <w:r w:rsidR="00696426" w:rsidRPr="00C46714">
              <w:rPr>
                <w:rFonts w:ascii="TH SarabunPSK" w:hAnsi="TH SarabunPSK" w:cs="TH SarabunPSK"/>
                <w:sz w:val="28"/>
              </w:rPr>
              <w:t xml:space="preserve"> </w:t>
            </w:r>
            <w:r w:rsidRPr="00C46714">
              <w:rPr>
                <w:rFonts w:ascii="TH SarabunPSK" w:hAnsi="TH SarabunPSK" w:cs="TH SarabunPSK"/>
                <w:sz w:val="28"/>
              </w:rPr>
              <w:t xml:space="preserve"> </w:t>
            </w:r>
            <w:r w:rsidR="000E1DD2" w:rsidRPr="00C46714">
              <w:rPr>
                <w:rFonts w:ascii="TH SarabunPSK" w:hAnsi="TH SarabunPSK" w:cs="TH SarabunPSK"/>
                <w:sz w:val="28"/>
              </w:rPr>
              <w:t>6</w:t>
            </w:r>
            <w:r w:rsidRPr="00C46714">
              <w:rPr>
                <w:rFonts w:ascii="TH SarabunPSK" w:hAnsi="TH SarabunPSK" w:cs="TH SarabunPSK"/>
                <w:sz w:val="28"/>
              </w:rPr>
              <w:t>.</w:t>
            </w:r>
            <w:r w:rsidR="00AF65F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46714">
              <w:rPr>
                <w:rFonts w:ascii="TH SarabunPSK" w:hAnsi="TH SarabunPSK" w:cs="TH SarabunPSK"/>
                <w:sz w:val="28"/>
                <w:cs/>
              </w:rPr>
              <w:t>ร้อยละ</w:t>
            </w:r>
            <w:r w:rsidRPr="00C46714">
              <w:rPr>
                <w:rFonts w:ascii="TH SarabunPSK" w:hAnsi="TH SarabunPSK" w:cs="TH SarabunPSK" w:hint="cs"/>
                <w:sz w:val="28"/>
                <w:cs/>
              </w:rPr>
              <w:t>ผู้ป่วย</w:t>
            </w:r>
            <w:r w:rsidR="00AF65FC">
              <w:rPr>
                <w:rFonts w:ascii="TH SarabunPSK" w:hAnsi="TH SarabunPSK" w:cs="TH SarabunPSK"/>
                <w:sz w:val="28"/>
                <w:cs/>
              </w:rPr>
              <w:t>โรคความดันโลหิตสูง</w:t>
            </w:r>
            <w:r w:rsidRPr="00C46714">
              <w:rPr>
                <w:rFonts w:ascii="TH SarabunPSK" w:hAnsi="TH SarabunPSK" w:cs="TH SarabunPSK" w:hint="cs"/>
                <w:sz w:val="28"/>
                <w:cs/>
              </w:rPr>
              <w:t>ที่ควบคุมระดับความดันโลหิตได้ดี</w:t>
            </w:r>
            <w:r w:rsidRPr="00C4671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46714">
              <w:rPr>
                <w:rFonts w:ascii="TH SarabunPSK" w:hAnsi="TH SarabunPSK" w:cs="TH SarabunPSK"/>
                <w:sz w:val="28"/>
              </w:rPr>
              <w:t>≥</w:t>
            </w:r>
            <w:r w:rsidRPr="00C46714">
              <w:rPr>
                <w:rFonts w:ascii="TH SarabunPSK" w:hAnsi="TH SarabunPSK" w:cs="TH SarabunPSK"/>
                <w:sz w:val="28"/>
                <w:cs/>
              </w:rPr>
              <w:t xml:space="preserve"> ร้อยละ </w:t>
            </w:r>
            <w:r w:rsidR="00D67528" w:rsidRPr="00C46714">
              <w:rPr>
                <w:rFonts w:ascii="TH SarabunPSK" w:hAnsi="TH SarabunPSK" w:cs="TH SarabunPSK"/>
                <w:sz w:val="28"/>
              </w:rPr>
              <w:t>60</w:t>
            </w:r>
          </w:p>
          <w:p w14:paraId="064D4B09" w14:textId="3E789F60" w:rsidR="00437A8C" w:rsidRPr="00C46714" w:rsidRDefault="002A5266" w:rsidP="00A762C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Open Sans" w:eastAsia="Times New Roman" w:hAnsi="Open Sans" w:hint="cs"/>
                <w:color w:val="444444"/>
                <w:kern w:val="0"/>
                <w:sz w:val="30"/>
                <w:szCs w:val="30"/>
                <w:cs/>
                <w14:ligatures w14:val="none"/>
              </w:rPr>
              <w:t xml:space="preserve">                                     </w:t>
            </w:r>
            <w:r w:rsidR="00093852">
              <w:rPr>
                <w:rFonts w:ascii="TH SarabunPSK" w:eastAsia="Times New Roman" w:hAnsi="TH SarabunPSK" w:cs="TH SarabunPSK"/>
                <w:color w:val="444444"/>
                <w:kern w:val="0"/>
                <w:sz w:val="28"/>
                <w14:ligatures w14:val="none"/>
              </w:rPr>
              <w:t xml:space="preserve"> </w:t>
            </w:r>
            <w:r w:rsidR="000E1DD2">
              <w:rPr>
                <w:rFonts w:ascii="TH SarabunPSK" w:eastAsia="Times New Roman" w:hAnsi="TH SarabunPSK" w:cs="TH SarabunPSK"/>
                <w:color w:val="444444"/>
                <w:kern w:val="0"/>
                <w:sz w:val="28"/>
                <w14:ligatures w14:val="none"/>
              </w:rPr>
              <w:t>7</w:t>
            </w:r>
            <w:r w:rsidR="00E15FD5" w:rsidRPr="00E15FD5">
              <w:rPr>
                <w:rFonts w:ascii="TH SarabunPSK" w:eastAsia="Times New Roman" w:hAnsi="TH SarabunPSK" w:cs="TH SarabunPSK"/>
                <w:color w:val="444444"/>
                <w:kern w:val="0"/>
                <w:sz w:val="28"/>
                <w14:ligatures w14:val="none"/>
              </w:rPr>
              <w:t>.</w:t>
            </w:r>
            <w:r w:rsidR="00AF65F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F65FC">
              <w:rPr>
                <w:rFonts w:ascii="TH SarabunPSK" w:hAnsi="TH SarabunPSK" w:cs="TH SarabunPSK"/>
                <w:sz w:val="28"/>
                <w:cs/>
              </w:rPr>
              <w:t>จังหวัด</w:t>
            </w:r>
            <w:r w:rsidR="00412D6F" w:rsidRPr="00E15FD5">
              <w:rPr>
                <w:rFonts w:ascii="TH SarabunPSK" w:hAnsi="TH SarabunPSK" w:cs="TH SarabunPSK"/>
                <w:sz w:val="28"/>
                <w:cs/>
              </w:rPr>
              <w:t>ดำเนินการลดการบริโภคเกลือและโซเดียม</w:t>
            </w:r>
            <w:r w:rsidR="00AF65FC">
              <w:rPr>
                <w:rFonts w:ascii="TH SarabunPSK" w:hAnsi="TH SarabunPSK" w:cs="TH SarabunPSK" w:hint="cs"/>
                <w:sz w:val="28"/>
                <w:cs/>
              </w:rPr>
              <w:t>ต่อเนื่อง</w:t>
            </w:r>
            <w:r w:rsidR="00412D6F" w:rsidRPr="00E15FD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AF65FC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412D6F" w:rsidRPr="00E15FD5">
              <w:rPr>
                <w:rFonts w:ascii="TH SarabunPSK" w:hAnsi="TH SarabunPSK" w:cs="TH SarabunPSK"/>
                <w:sz w:val="28"/>
              </w:rPr>
              <w:t xml:space="preserve">7 </w:t>
            </w:r>
            <w:r w:rsidR="00412D6F" w:rsidRPr="00E15FD5">
              <w:rPr>
                <w:rFonts w:ascii="TH SarabunPSK" w:hAnsi="TH SarabunPSK" w:cs="TH SarabunPSK"/>
                <w:sz w:val="28"/>
                <w:cs/>
              </w:rPr>
              <w:t>จังหวัด</w:t>
            </w:r>
            <w:r w:rsidR="00AF65FC">
              <w:rPr>
                <w:rFonts w:ascii="TH SarabunPSK" w:hAnsi="TH SarabunPSK" w:cs="TH SarabunPSK" w:hint="cs"/>
                <w:sz w:val="28"/>
                <w:cs/>
              </w:rPr>
              <w:t>) ร้อยละ 100</w:t>
            </w:r>
          </w:p>
        </w:tc>
      </w:tr>
      <w:tr w:rsidR="00617C05" w14:paraId="46D137BE" w14:textId="77777777" w:rsidTr="00DC0C1C">
        <w:tc>
          <w:tcPr>
            <w:tcW w:w="1418" w:type="dxa"/>
          </w:tcPr>
          <w:p w14:paraId="7CA7B53A" w14:textId="77777777" w:rsidR="00617C05" w:rsidRPr="00CD245B" w:rsidRDefault="00617C05" w:rsidP="00A762C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245B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สถานการณ์/</w:t>
            </w:r>
          </w:p>
          <w:p w14:paraId="48E07D36" w14:textId="77777777" w:rsidR="00617C05" w:rsidRPr="00CD245B" w:rsidRDefault="00617C05" w:rsidP="00A762C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245B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ข้อมูลพื้นฐาน</w:t>
            </w:r>
          </w:p>
        </w:tc>
        <w:tc>
          <w:tcPr>
            <w:tcW w:w="13745" w:type="dxa"/>
            <w:gridSpan w:val="4"/>
            <w:vAlign w:val="center"/>
          </w:tcPr>
          <w:p w14:paraId="59DFA746" w14:textId="18BD6864" w:rsidR="00700B85" w:rsidRDefault="00A762C3" w:rsidP="00A762C3">
            <w:pPr>
              <w:contextualSpacing/>
              <w:jc w:val="thaiDistribute"/>
              <w:outlineLvl w:val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700B85">
              <w:rPr>
                <w:rFonts w:ascii="TH SarabunPSK" w:hAnsi="TH SarabunPSK" w:cs="TH SarabunPSK"/>
                <w:sz w:val="28"/>
                <w:cs/>
              </w:rPr>
              <w:t>โรคไม่ติดต่อ</w:t>
            </w:r>
            <w:r w:rsidR="00C27E97" w:rsidRPr="00DA5092">
              <w:rPr>
                <w:rFonts w:ascii="TH SarabunPSK" w:hAnsi="TH SarabunPSK" w:cs="TH SarabunPSK"/>
                <w:sz w:val="28"/>
                <w:cs/>
              </w:rPr>
              <w:t>เป็นปัญหาสุขภาพอันดับหนึ่งของประเทศ</w:t>
            </w:r>
            <w:r w:rsidR="00700B8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27E97" w:rsidRPr="00DA5092">
              <w:rPr>
                <w:rFonts w:ascii="TH SarabunPSK" w:hAnsi="TH SarabunPSK" w:cs="TH SarabunPSK"/>
                <w:sz w:val="28"/>
                <w:cs/>
              </w:rPr>
              <w:t>ทั้งในมิติของจำนวนการเสียชีวิตและภาระโรคโดยรวม ซึ่งเป็นไปในทิศทางเดียวกันกับสถานการณ์ระดับโลก</w:t>
            </w:r>
            <w:r w:rsidR="00DA5092" w:rsidRPr="00DA509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A5092" w:rsidRPr="00DA5092">
              <w:rPr>
                <w:rFonts w:ascii="TH SarabunPSK" w:hAnsi="TH SarabunPSK" w:cs="TH SarabunPSK"/>
                <w:sz w:val="28"/>
                <w:cs/>
              </w:rPr>
              <w:t xml:space="preserve">จากการรายงานข้อมูลของกองยุทธศาสตร์และแผนงาน สำนักงานปลัดกระทรวงสาธารณสุข ระหว่างปี พ.ศ. </w:t>
            </w:r>
            <w:r w:rsidR="00DA5092" w:rsidRPr="00DA5092">
              <w:rPr>
                <w:rFonts w:ascii="TH SarabunPSK" w:hAnsi="TH SarabunPSK" w:cs="TH SarabunPSK"/>
                <w:sz w:val="28"/>
              </w:rPr>
              <w:t xml:space="preserve">2557-2561 </w:t>
            </w:r>
            <w:r w:rsidR="00DA5092" w:rsidRPr="00DA5092">
              <w:rPr>
                <w:rFonts w:ascii="TH SarabunPSK" w:hAnsi="TH SarabunPSK" w:cs="TH SarabunPSK"/>
                <w:sz w:val="28"/>
                <w:cs/>
              </w:rPr>
              <w:t>พบอัตราการเสียชีวิตอย่างหยาบอันมีสาเหตุมาจากโรคไม่ติดต่อที่สำคัญมีแนวโน้มเพิ่มขึ้นในประชากรไทย โดยในปี</w:t>
            </w:r>
            <w:r w:rsidR="00DA5092" w:rsidRPr="00DA509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A5092" w:rsidRPr="00DA5092">
              <w:rPr>
                <w:rFonts w:ascii="TH SarabunPSK" w:hAnsi="TH SarabunPSK" w:cs="TH SarabunPSK"/>
                <w:sz w:val="28"/>
                <w:cs/>
              </w:rPr>
              <w:t>พ.ศ.</w:t>
            </w:r>
            <w:r w:rsidR="00DA5092" w:rsidRPr="00DA5092">
              <w:rPr>
                <w:rFonts w:ascii="TH SarabunPSK" w:hAnsi="TH SarabunPSK" w:cs="TH SarabunPSK"/>
                <w:sz w:val="28"/>
              </w:rPr>
              <w:t xml:space="preserve">2561 </w:t>
            </w:r>
            <w:r w:rsidR="00DA5092" w:rsidRPr="00DA5092">
              <w:rPr>
                <w:rFonts w:ascii="TH SarabunPSK" w:hAnsi="TH SarabunPSK" w:cs="TH SarabunPSK"/>
                <w:sz w:val="28"/>
                <w:cs/>
              </w:rPr>
              <w:t xml:space="preserve">โรคไม่ติดต่อที่เป็นสาเหตุการตาย </w:t>
            </w:r>
            <w:r w:rsidR="00DA5092" w:rsidRPr="00DA5092">
              <w:rPr>
                <w:rFonts w:ascii="TH SarabunPSK" w:hAnsi="TH SarabunPSK" w:cs="TH SarabunPSK"/>
                <w:sz w:val="28"/>
              </w:rPr>
              <w:t xml:space="preserve">3 </w:t>
            </w:r>
            <w:r w:rsidR="00DA5092" w:rsidRPr="00DA5092">
              <w:rPr>
                <w:rFonts w:ascii="TH SarabunPSK" w:hAnsi="TH SarabunPSK" w:cs="TH SarabunPSK"/>
                <w:sz w:val="28"/>
                <w:cs/>
              </w:rPr>
              <w:t>อันดับแรก ได้แก่ โรคมะเร็งรวมทุกประเภท รองลงมาคือ โรคหลอดเลือดสมอง และโรคหัวใจขาดเลือด</w:t>
            </w:r>
          </w:p>
          <w:p w14:paraId="6730664B" w14:textId="355A8A9D" w:rsidR="000F5D9B" w:rsidRPr="00C27E97" w:rsidRDefault="00A762C3" w:rsidP="00A762C3">
            <w:pPr>
              <w:contextualSpacing/>
              <w:jc w:val="thaiDistribute"/>
              <w:outlineLvl w:val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</w:t>
            </w:r>
            <w:r w:rsidR="00DA5092" w:rsidRPr="00DA5092">
              <w:rPr>
                <w:rFonts w:ascii="TH SarabunPSK" w:hAnsi="TH SarabunPSK" w:cs="TH SarabunPSK"/>
                <w:spacing w:val="-6"/>
                <w:sz w:val="28"/>
                <w:cs/>
              </w:rPr>
              <w:t xml:space="preserve">เขตสุขภาพที่ </w:t>
            </w:r>
            <w:r w:rsidR="00DA5092" w:rsidRPr="00DA5092">
              <w:rPr>
                <w:rFonts w:ascii="TH SarabunPSK" w:hAnsi="TH SarabunPSK" w:cs="TH SarabunPSK"/>
                <w:spacing w:val="-6"/>
                <w:sz w:val="28"/>
              </w:rPr>
              <w:t>8</w:t>
            </w:r>
            <w:r w:rsidR="002B791A">
              <w:rPr>
                <w:rFonts w:ascii="TH SarabunPSK" w:hAnsi="TH SarabunPSK" w:cs="TH SarabunPSK"/>
                <w:sz w:val="28"/>
              </w:rPr>
              <w:t xml:space="preserve"> </w:t>
            </w:r>
            <w:r w:rsidR="00122C16">
              <w:rPr>
                <w:rFonts w:ascii="TH SarabunPSK" w:hAnsi="TH SarabunPSK" w:cs="TH SarabunPSK" w:hint="cs"/>
                <w:sz w:val="28"/>
                <w:cs/>
              </w:rPr>
              <w:t xml:space="preserve">ปี </w:t>
            </w:r>
            <w:r w:rsidR="00122C16">
              <w:rPr>
                <w:rFonts w:ascii="TH SarabunPSK" w:hAnsi="TH SarabunPSK" w:cs="TH SarabunPSK"/>
                <w:sz w:val="28"/>
              </w:rPr>
              <w:t>2566</w:t>
            </w:r>
            <w:r w:rsidR="002B791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122C16">
              <w:rPr>
                <w:rFonts w:ascii="TH SarabunPSK" w:hAnsi="TH SarabunPSK" w:cs="TH SarabunPSK" w:hint="cs"/>
                <w:sz w:val="28"/>
                <w:cs/>
              </w:rPr>
              <w:t>ผลการดำเนินงาน</w:t>
            </w:r>
            <w:r w:rsidR="002B791A" w:rsidRPr="000023B9">
              <w:rPr>
                <w:rFonts w:ascii="TH SarabunPSK" w:hAnsi="TH SarabunPSK" w:cs="TH SarabunPSK"/>
                <w:sz w:val="28"/>
                <w:cs/>
              </w:rPr>
              <w:t>คัดกรองเพื่อวินิจฉัยเบาหวานและความดันโลหิตสูง</w:t>
            </w:r>
            <w:r w:rsidR="00122C1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00B85">
              <w:rPr>
                <w:rFonts w:ascii="TH SarabunPSK" w:hAnsi="TH SarabunPSK" w:cs="TH SarabunPSK" w:hint="cs"/>
                <w:sz w:val="28"/>
                <w:cs/>
              </w:rPr>
              <w:t>ใน</w:t>
            </w:r>
            <w:r w:rsidR="00122C16" w:rsidRPr="000023B9">
              <w:rPr>
                <w:rFonts w:ascii="TH SarabunPSK" w:hAnsi="TH SarabunPSK" w:cs="TH SarabunPSK"/>
                <w:sz w:val="28"/>
                <w:cs/>
              </w:rPr>
              <w:t xml:space="preserve">ประชากรอายุ </w:t>
            </w:r>
            <w:r w:rsidR="00122C16" w:rsidRPr="000023B9">
              <w:rPr>
                <w:rFonts w:ascii="TH SarabunPSK" w:hAnsi="TH SarabunPSK" w:cs="TH SarabunPSK"/>
                <w:sz w:val="28"/>
              </w:rPr>
              <w:t xml:space="preserve">35 </w:t>
            </w:r>
            <w:r w:rsidR="00122C16" w:rsidRPr="000023B9">
              <w:rPr>
                <w:rFonts w:ascii="TH SarabunPSK" w:hAnsi="TH SarabunPSK" w:cs="TH SarabunPSK"/>
                <w:sz w:val="28"/>
                <w:cs/>
              </w:rPr>
              <w:t>ปีขึ้นไป</w:t>
            </w:r>
            <w:r w:rsidR="00122C16">
              <w:rPr>
                <w:rFonts w:ascii="TH SarabunPSK" w:hAnsi="TH SarabunPSK" w:cs="TH SarabunPSK"/>
                <w:sz w:val="28"/>
              </w:rPr>
              <w:t xml:space="preserve"> </w:t>
            </w:r>
            <w:r w:rsidR="00122C16">
              <w:rPr>
                <w:rFonts w:ascii="TH SarabunPSK" w:hAnsi="TH SarabunPSK" w:cs="TH SarabunPSK" w:hint="cs"/>
                <w:sz w:val="28"/>
                <w:cs/>
              </w:rPr>
              <w:t xml:space="preserve">ร้อยละ </w:t>
            </w:r>
            <w:r w:rsidR="00122C16">
              <w:rPr>
                <w:rFonts w:ascii="TH SarabunPSK" w:hAnsi="TH SarabunPSK" w:cs="TH SarabunPSK"/>
                <w:sz w:val="28"/>
              </w:rPr>
              <w:t xml:space="preserve">80.24 </w:t>
            </w:r>
            <w:r w:rsidR="00700B85">
              <w:rPr>
                <w:rFonts w:ascii="TH SarabunPSK" w:hAnsi="TH SarabunPSK" w:cs="TH SarabunPSK" w:hint="cs"/>
                <w:sz w:val="28"/>
                <w:cs/>
              </w:rPr>
              <w:t xml:space="preserve">และ </w:t>
            </w:r>
            <w:r w:rsidR="00122C16">
              <w:rPr>
                <w:rFonts w:ascii="TH SarabunPSK" w:hAnsi="TH SarabunPSK" w:cs="TH SarabunPSK"/>
                <w:sz w:val="28"/>
              </w:rPr>
              <w:t>80.</w:t>
            </w:r>
            <w:r w:rsidR="00122C16" w:rsidRPr="00C46714">
              <w:rPr>
                <w:rFonts w:ascii="TH SarabunPSK" w:hAnsi="TH SarabunPSK" w:cs="TH SarabunPSK"/>
                <w:sz w:val="28"/>
              </w:rPr>
              <w:t>21</w:t>
            </w:r>
            <w:r w:rsidR="0035070C" w:rsidRPr="00C46714">
              <w:rPr>
                <w:rFonts w:ascii="TH SarabunPSK" w:hAnsi="TH SarabunPSK" w:cs="TH SarabunPSK"/>
                <w:sz w:val="28"/>
              </w:rPr>
              <w:t xml:space="preserve"> </w:t>
            </w:r>
            <w:r w:rsidR="00CF5729" w:rsidRPr="00C46714">
              <w:rPr>
                <w:rFonts w:ascii="TH SarabunPSK" w:hAnsi="TH SarabunPSK" w:cs="TH SarabunPSK" w:hint="cs"/>
                <w:sz w:val="28"/>
                <w:cs/>
              </w:rPr>
              <w:t xml:space="preserve">ตามลำดับ </w:t>
            </w:r>
            <w:r w:rsidR="0035070C" w:rsidRPr="00C46714">
              <w:rPr>
                <w:rFonts w:ascii="TH SarabunPSK" w:hAnsi="TH SarabunPSK" w:cs="TH SarabunPSK"/>
                <w:sz w:val="28"/>
              </w:rPr>
              <w:t>(</w:t>
            </w:r>
            <w:r w:rsidR="0035070C" w:rsidRPr="00C46714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5070C" w:rsidRPr="00C46714">
              <w:rPr>
                <w:rFonts w:ascii="TH SarabunPSK" w:hAnsi="TH SarabunPSK" w:cs="TH SarabunPSK" w:hint="cs"/>
                <w:sz w:val="28"/>
                <w:cs/>
              </w:rPr>
              <w:t xml:space="preserve">ร้อยละ </w:t>
            </w:r>
            <w:r w:rsidR="0035070C" w:rsidRPr="00C46714">
              <w:rPr>
                <w:rFonts w:ascii="TH SarabunPSK" w:hAnsi="TH SarabunPSK" w:cs="TH SarabunPSK"/>
                <w:sz w:val="28"/>
              </w:rPr>
              <w:t>90)</w:t>
            </w:r>
            <w:r w:rsidR="00CF5729" w:rsidRPr="00C4671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5070C" w:rsidRPr="00C46714">
              <w:rPr>
                <w:rFonts w:ascii="TH SarabunPSK" w:hAnsi="TH SarabunPSK" w:cs="TH SarabunPSK"/>
                <w:sz w:val="28"/>
                <w:cs/>
              </w:rPr>
              <w:t>ร้อยละการตรวจติดตามยืนยันวินิจฉัยกลุ่มสงสัยป่วยโรค</w:t>
            </w:r>
            <w:r w:rsidR="0035070C" w:rsidRPr="00C46714">
              <w:rPr>
                <w:rFonts w:ascii="TH SarabunPSK" w:hAnsi="TH SarabunPSK" w:cs="TH SarabunPSK" w:hint="cs"/>
                <w:sz w:val="28"/>
                <w:cs/>
              </w:rPr>
              <w:t>เบาหวาน</w:t>
            </w:r>
            <w:r w:rsidR="0035070C" w:rsidRPr="00C46714">
              <w:rPr>
                <w:rFonts w:ascii="TH SarabunPSK" w:hAnsi="TH SarabunPSK" w:cs="TH SarabunPSK"/>
                <w:sz w:val="28"/>
                <w:cs/>
              </w:rPr>
              <w:t xml:space="preserve"> ร้อยละ </w:t>
            </w:r>
            <w:r w:rsidR="0035070C" w:rsidRPr="00C46714">
              <w:rPr>
                <w:rFonts w:ascii="TH SarabunPSK" w:hAnsi="TH SarabunPSK" w:cs="TH SarabunPSK"/>
                <w:sz w:val="28"/>
              </w:rPr>
              <w:t>75.55</w:t>
            </w:r>
            <w:r w:rsidR="0035070C" w:rsidRPr="00C4671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5070C" w:rsidRPr="00C46714">
              <w:rPr>
                <w:rFonts w:ascii="TH SarabunPSK" w:hAnsi="TH SarabunPSK" w:cs="TH SarabunPSK"/>
                <w:sz w:val="28"/>
              </w:rPr>
              <w:t>(</w:t>
            </w:r>
            <w:r w:rsidR="0035070C" w:rsidRPr="00C46714">
              <w:rPr>
                <w:rFonts w:ascii="TH SarabunPSK" w:hAnsi="TH SarabunPSK" w:cs="TH SarabunPSK" w:hint="cs"/>
                <w:sz w:val="28"/>
                <w:cs/>
              </w:rPr>
              <w:t xml:space="preserve">เป้าหมายร้อยละ </w:t>
            </w:r>
            <w:r w:rsidR="00700B85" w:rsidRPr="00C46714">
              <w:rPr>
                <w:rFonts w:ascii="TH SarabunPSK" w:hAnsi="TH SarabunPSK" w:cs="TH SarabunPSK"/>
                <w:sz w:val="28"/>
              </w:rPr>
              <w:t>≥</w:t>
            </w:r>
            <w:r w:rsidR="0035070C" w:rsidRPr="00C46714">
              <w:rPr>
                <w:rFonts w:ascii="TH SarabunPSK" w:hAnsi="TH SarabunPSK" w:cs="TH SarabunPSK"/>
                <w:sz w:val="28"/>
              </w:rPr>
              <w:t>70)</w:t>
            </w:r>
            <w:r w:rsidR="0035070C" w:rsidRPr="00C4671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5070C" w:rsidRPr="00C46714">
              <w:rPr>
                <w:rFonts w:ascii="TH SarabunPSK" w:hAnsi="TH SarabunPSK" w:cs="TH SarabunPSK"/>
                <w:sz w:val="28"/>
                <w:cs/>
              </w:rPr>
              <w:t xml:space="preserve">ร้อยละการตรวจติดตามยืนยันวินิจฉัยกลุ่มสงสัยป่วยโรคความดันโลหิตสูง ร้อยละ </w:t>
            </w:r>
            <w:r w:rsidR="0035070C" w:rsidRPr="00C46714">
              <w:rPr>
                <w:rFonts w:ascii="TH SarabunPSK" w:hAnsi="TH SarabunPSK" w:cs="TH SarabunPSK"/>
                <w:sz w:val="28"/>
              </w:rPr>
              <w:t>93.55 (</w:t>
            </w:r>
            <w:r w:rsidR="0035070C" w:rsidRPr="00C46714">
              <w:rPr>
                <w:rFonts w:ascii="TH SarabunPSK" w:hAnsi="TH SarabunPSK" w:cs="TH SarabunPSK" w:hint="cs"/>
                <w:sz w:val="28"/>
                <w:cs/>
              </w:rPr>
              <w:t xml:space="preserve">เป้าหมายร้อยละ </w:t>
            </w:r>
            <w:r w:rsidR="00700B85" w:rsidRPr="00C46714">
              <w:rPr>
                <w:rFonts w:ascii="TH SarabunPSK" w:hAnsi="TH SarabunPSK" w:cs="TH SarabunPSK"/>
                <w:sz w:val="28"/>
              </w:rPr>
              <w:t>≥</w:t>
            </w:r>
            <w:r w:rsidR="0035070C" w:rsidRPr="00C46714">
              <w:rPr>
                <w:rFonts w:ascii="TH SarabunPSK" w:hAnsi="TH SarabunPSK" w:cs="TH SarabunPSK"/>
                <w:sz w:val="28"/>
              </w:rPr>
              <w:t>9</w:t>
            </w:r>
            <w:r w:rsidR="00CF5729" w:rsidRPr="00C46714">
              <w:rPr>
                <w:rFonts w:ascii="TH SarabunPSK" w:hAnsi="TH SarabunPSK" w:cs="TH SarabunPSK"/>
                <w:sz w:val="28"/>
              </w:rPr>
              <w:t>3</w:t>
            </w:r>
            <w:r w:rsidR="0035070C" w:rsidRPr="00C46714">
              <w:rPr>
                <w:rFonts w:ascii="TH SarabunPSK" w:hAnsi="TH SarabunPSK" w:cs="TH SarabunPSK"/>
                <w:sz w:val="28"/>
              </w:rPr>
              <w:t>)</w:t>
            </w:r>
            <w:r w:rsidR="00340185" w:rsidRPr="00C46714">
              <w:rPr>
                <w:rFonts w:ascii="TH SarabunPSK" w:hAnsi="TH SarabunPSK" w:cs="TH SarabunPSK" w:hint="cs"/>
                <w:sz w:val="28"/>
                <w:cs/>
              </w:rPr>
              <w:t xml:space="preserve"> ผู้ป่วยโรคเบาหวานที่ควบคุมระดับน้ำตาลได้ดี </w:t>
            </w:r>
            <w:r w:rsidR="00340185" w:rsidRPr="00C46714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="00340185" w:rsidRPr="00C46714">
              <w:rPr>
                <w:rFonts w:ascii="TH SarabunPSK" w:hAnsi="TH SarabunPSK" w:cs="TH SarabunPSK"/>
                <w:sz w:val="28"/>
              </w:rPr>
              <w:t>28.55 (</w:t>
            </w:r>
            <w:r w:rsidR="00340185" w:rsidRPr="00C46714">
              <w:rPr>
                <w:rFonts w:ascii="TH SarabunPSK" w:hAnsi="TH SarabunPSK" w:cs="TH SarabunPSK" w:hint="cs"/>
                <w:sz w:val="28"/>
                <w:cs/>
              </w:rPr>
              <w:t xml:space="preserve">เป้าหมายร้อยละ </w:t>
            </w:r>
            <w:r w:rsidR="00700B85" w:rsidRPr="00C46714">
              <w:rPr>
                <w:rFonts w:ascii="TH SarabunPSK" w:hAnsi="TH SarabunPSK" w:cs="TH SarabunPSK"/>
                <w:sz w:val="28"/>
              </w:rPr>
              <w:t>≥</w:t>
            </w:r>
            <w:r w:rsidR="00340185" w:rsidRPr="00C46714">
              <w:rPr>
                <w:rFonts w:ascii="TH SarabunPSK" w:hAnsi="TH SarabunPSK" w:cs="TH SarabunPSK"/>
                <w:sz w:val="28"/>
              </w:rPr>
              <w:t>40)</w:t>
            </w:r>
            <w:r w:rsidR="00340185" w:rsidRPr="00C46714">
              <w:rPr>
                <w:rFonts w:ascii="TH SarabunPSK" w:hAnsi="TH SarabunPSK" w:cs="TH SarabunPSK" w:hint="cs"/>
                <w:sz w:val="28"/>
                <w:cs/>
              </w:rPr>
              <w:t xml:space="preserve"> ผู้ป่วย</w:t>
            </w:r>
            <w:r w:rsidR="00340185" w:rsidRPr="00C46714">
              <w:rPr>
                <w:rFonts w:ascii="TH SarabunPSK" w:hAnsi="TH SarabunPSK" w:cs="TH SarabunPSK"/>
                <w:sz w:val="28"/>
                <w:cs/>
              </w:rPr>
              <w:t>โรคความดันโลหิตสูง</w:t>
            </w:r>
            <w:r w:rsidR="00340185">
              <w:rPr>
                <w:rFonts w:ascii="TH SarabunPSK" w:hAnsi="TH SarabunPSK" w:cs="TH SarabunPSK" w:hint="cs"/>
                <w:sz w:val="28"/>
                <w:cs/>
              </w:rPr>
              <w:t>ที่ควบคุมระดับความดันโลหิตได้ดี</w:t>
            </w:r>
            <w:r w:rsidR="00700B8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340185" w:rsidRPr="000023B9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="00340185">
              <w:rPr>
                <w:rFonts w:ascii="TH SarabunPSK" w:hAnsi="TH SarabunPSK" w:cs="TH SarabunPSK"/>
                <w:sz w:val="28"/>
              </w:rPr>
              <w:t>59.66 (</w:t>
            </w:r>
            <w:r w:rsidR="00340185">
              <w:rPr>
                <w:rFonts w:ascii="TH SarabunPSK" w:hAnsi="TH SarabunPSK" w:cs="TH SarabunPSK" w:hint="cs"/>
                <w:sz w:val="28"/>
                <w:cs/>
              </w:rPr>
              <w:t>เป้าหมายร้อยละ</w:t>
            </w:r>
            <w:r w:rsidR="006D2C21">
              <w:rPr>
                <w:rFonts w:ascii="TH SarabunPSK" w:hAnsi="TH SarabunPSK" w:cs="TH SarabunPSK"/>
                <w:sz w:val="28"/>
              </w:rPr>
              <w:t xml:space="preserve"> </w:t>
            </w:r>
            <w:r w:rsidR="00700B85" w:rsidRPr="00C46714">
              <w:rPr>
                <w:rFonts w:ascii="TH SarabunPSK" w:hAnsi="TH SarabunPSK" w:cs="TH SarabunPSK"/>
                <w:sz w:val="28"/>
              </w:rPr>
              <w:t>≥</w:t>
            </w:r>
            <w:r w:rsidR="00340185">
              <w:rPr>
                <w:rFonts w:ascii="TH SarabunPSK" w:hAnsi="TH SarabunPSK" w:cs="TH SarabunPSK"/>
                <w:sz w:val="28"/>
              </w:rPr>
              <w:t>60)</w:t>
            </w:r>
            <w:r w:rsidR="00680A3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617C05" w14:paraId="4730EA8A" w14:textId="77777777" w:rsidTr="00DC0C1C">
        <w:tc>
          <w:tcPr>
            <w:tcW w:w="1418" w:type="dxa"/>
          </w:tcPr>
          <w:p w14:paraId="63544E76" w14:textId="77777777" w:rsidR="00617C05" w:rsidRPr="00CD245B" w:rsidRDefault="00617C05" w:rsidP="00A762C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245B">
              <w:rPr>
                <w:rFonts w:ascii="TH SarabunPSK" w:hAnsi="TH SarabunPSK" w:cs="TH SarabunPSK"/>
                <w:b/>
                <w:bCs/>
                <w:sz w:val="28"/>
              </w:rPr>
              <w:t>GAP</w:t>
            </w:r>
          </w:p>
        </w:tc>
        <w:tc>
          <w:tcPr>
            <w:tcW w:w="13745" w:type="dxa"/>
            <w:gridSpan w:val="4"/>
            <w:vAlign w:val="center"/>
          </w:tcPr>
          <w:p w14:paraId="494D6D7D" w14:textId="40BB325B" w:rsidR="000C657E" w:rsidRDefault="00A762C3" w:rsidP="00A762C3">
            <w:pPr>
              <w:jc w:val="thaiDistribute"/>
              <w:outlineLvl w:val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CF5729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="00CF5729" w:rsidRPr="000023B9">
              <w:rPr>
                <w:rFonts w:ascii="TH SarabunPSK" w:hAnsi="TH SarabunPSK" w:cs="TH SarabunPSK"/>
                <w:sz w:val="28"/>
                <w:cs/>
              </w:rPr>
              <w:t>คัดกรองเพื่อวินิจฉัยเบาหวานและความดันโลหิตสูง</w:t>
            </w:r>
            <w:r w:rsidR="00CF572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F5729" w:rsidRPr="000023B9">
              <w:rPr>
                <w:rFonts w:ascii="TH SarabunPSK" w:hAnsi="TH SarabunPSK" w:cs="TH SarabunPSK"/>
                <w:sz w:val="28"/>
                <w:cs/>
              </w:rPr>
              <w:t xml:space="preserve">ประชากรอายุ </w:t>
            </w:r>
            <w:r w:rsidR="00CF5729" w:rsidRPr="000023B9">
              <w:rPr>
                <w:rFonts w:ascii="TH SarabunPSK" w:hAnsi="TH SarabunPSK" w:cs="TH SarabunPSK"/>
                <w:sz w:val="28"/>
              </w:rPr>
              <w:t xml:space="preserve">35 </w:t>
            </w:r>
            <w:r w:rsidR="00CF5729" w:rsidRPr="000023B9">
              <w:rPr>
                <w:rFonts w:ascii="TH SarabunPSK" w:hAnsi="TH SarabunPSK" w:cs="TH SarabunPSK"/>
                <w:sz w:val="28"/>
                <w:cs/>
              </w:rPr>
              <w:t>ปีขึ้นไป</w:t>
            </w:r>
            <w:r w:rsidR="00CF5729">
              <w:rPr>
                <w:rFonts w:ascii="TH SarabunPSK" w:hAnsi="TH SarabunPSK" w:cs="TH SarabunPSK"/>
                <w:sz w:val="28"/>
              </w:rPr>
              <w:t xml:space="preserve"> </w:t>
            </w:r>
            <w:r w:rsidR="000C657E">
              <w:rPr>
                <w:rFonts w:ascii="TH SarabunPSK" w:hAnsi="TH SarabunPSK" w:cs="TH SarabunPSK" w:hint="cs"/>
                <w:sz w:val="28"/>
                <w:cs/>
              </w:rPr>
              <w:t xml:space="preserve">ไม่ผ่านเกณฑ์ </w:t>
            </w:r>
          </w:p>
          <w:p w14:paraId="281D4435" w14:textId="784105FD" w:rsidR="000C657E" w:rsidRDefault="00A762C3" w:rsidP="00A762C3">
            <w:pPr>
              <w:jc w:val="thaiDistribute"/>
              <w:outlineLvl w:val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0C657E">
              <w:rPr>
                <w:rFonts w:ascii="TH SarabunPSK" w:hAnsi="TH SarabunPSK" w:cs="TH SarabunPSK" w:hint="cs"/>
                <w:sz w:val="28"/>
                <w:cs/>
              </w:rPr>
              <w:t>การควบคุมระดับน้ำตาลในผู้ป่วยโรคเบาหวาน และการควบคุมระดับความดันโลหิตในผู้ป่วย</w:t>
            </w:r>
            <w:r w:rsidR="000C657E" w:rsidRPr="000023B9">
              <w:rPr>
                <w:rFonts w:ascii="TH SarabunPSK" w:hAnsi="TH SarabunPSK" w:cs="TH SarabunPSK"/>
                <w:sz w:val="28"/>
                <w:cs/>
              </w:rPr>
              <w:t>โรคความดันโลหิตสูง</w:t>
            </w:r>
            <w:r w:rsidR="000C657E">
              <w:rPr>
                <w:rFonts w:ascii="TH SarabunPSK" w:hAnsi="TH SarabunPSK" w:cs="TH SarabunPSK" w:hint="cs"/>
                <w:sz w:val="28"/>
                <w:cs/>
              </w:rPr>
              <w:t xml:space="preserve"> ไม่ผ่านเกณฑ์ </w:t>
            </w:r>
            <w:r w:rsidR="000C657E" w:rsidRPr="000023B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166168AF" w14:textId="6A5FC03B" w:rsidR="001D04CE" w:rsidRDefault="00A762C3" w:rsidP="00A762C3">
            <w:pPr>
              <w:jc w:val="thaiDistribute"/>
              <w:outlineLvl w:val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1D04CE" w:rsidRPr="001D04CE">
              <w:rPr>
                <w:rFonts w:ascii="TH SarabunPSK" w:hAnsi="TH SarabunPSK" w:cs="TH SarabunPSK"/>
                <w:sz w:val="28"/>
                <w:cs/>
              </w:rPr>
              <w:t>ผลสำรวจ</w:t>
            </w:r>
            <w:r w:rsidR="001D04CE">
              <w:rPr>
                <w:rFonts w:ascii="TH SarabunPSK" w:hAnsi="TH SarabunPSK" w:cs="TH SarabunPSK" w:hint="cs"/>
                <w:sz w:val="28"/>
                <w:cs/>
              </w:rPr>
              <w:t>โซเดียม</w:t>
            </w:r>
            <w:r w:rsidR="001D04CE" w:rsidRPr="001D04CE">
              <w:rPr>
                <w:rFonts w:ascii="TH SarabunPSK" w:hAnsi="TH SarabunPSK" w:cs="TH SarabunPSK"/>
                <w:sz w:val="28"/>
                <w:cs/>
              </w:rPr>
              <w:t>ในตัวอย่างอาหาร</w:t>
            </w:r>
            <w:r w:rsidR="001D04C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95402">
              <w:rPr>
                <w:rFonts w:ascii="TH SarabunPSK" w:hAnsi="TH SarabunPSK" w:cs="TH SarabunPSK"/>
                <w:sz w:val="28"/>
              </w:rPr>
              <w:t xml:space="preserve">7 </w:t>
            </w:r>
            <w:r w:rsidR="00F95402">
              <w:rPr>
                <w:rFonts w:ascii="TH SarabunPSK" w:hAnsi="TH SarabunPSK" w:cs="TH SarabunPSK" w:hint="cs"/>
                <w:sz w:val="28"/>
                <w:cs/>
              </w:rPr>
              <w:t>จังหวัด พบ</w:t>
            </w:r>
            <w:r w:rsidR="00F95402" w:rsidRPr="00F95402">
              <w:rPr>
                <w:rFonts w:ascii="TH SarabunPSK" w:hAnsi="TH SarabunPSK" w:cs="TH SarabunPSK"/>
                <w:sz w:val="28"/>
                <w:cs/>
              </w:rPr>
              <w:t>ร้อยละตัวอย่างอาหารตามค่าความเข้มข้นของโซเดียม</w:t>
            </w:r>
            <w:r w:rsidR="00F95402">
              <w:rPr>
                <w:rFonts w:ascii="TH SarabunPSK" w:hAnsi="TH SarabunPSK" w:cs="TH SarabunPSK" w:hint="cs"/>
                <w:sz w:val="28"/>
                <w:cs/>
              </w:rPr>
              <w:t>ที่</w:t>
            </w:r>
            <w:r w:rsidR="00F95402" w:rsidRPr="00F95402">
              <w:rPr>
                <w:rFonts w:ascii="TH SarabunPSK" w:hAnsi="TH SarabunPSK" w:cs="TH SarabunPSK"/>
                <w:sz w:val="28"/>
                <w:cs/>
              </w:rPr>
              <w:t>ระดับเริ่มเค็มและเค็มมาก</w:t>
            </w:r>
            <w:r w:rsidR="00705322">
              <w:rPr>
                <w:rFonts w:ascii="TH SarabunPSK" w:hAnsi="TH SarabunPSK" w:cs="TH SarabunPSK" w:hint="cs"/>
                <w:sz w:val="28"/>
                <w:cs/>
              </w:rPr>
              <w:t xml:space="preserve"> สูงกว่า</w:t>
            </w:r>
            <w:r w:rsidR="00F95402">
              <w:rPr>
                <w:rFonts w:ascii="TH SarabunPSK" w:hAnsi="TH SarabunPSK" w:cs="TH SarabunPSK" w:hint="cs"/>
                <w:sz w:val="28"/>
                <w:cs/>
              </w:rPr>
              <w:t xml:space="preserve">ร้อยละ </w:t>
            </w:r>
            <w:r w:rsidR="00F95402">
              <w:rPr>
                <w:rFonts w:ascii="TH SarabunPSK" w:hAnsi="TH SarabunPSK" w:cs="TH SarabunPSK"/>
                <w:sz w:val="28"/>
              </w:rPr>
              <w:t xml:space="preserve">50 </w:t>
            </w:r>
            <w:r w:rsidR="00F95402">
              <w:rPr>
                <w:rFonts w:ascii="TH SarabunPSK" w:hAnsi="TH SarabunPSK" w:cs="TH SarabunPSK" w:hint="cs"/>
                <w:sz w:val="28"/>
                <w:cs/>
              </w:rPr>
              <w:t xml:space="preserve">ทั้ง </w:t>
            </w:r>
            <w:r w:rsidR="00F95402">
              <w:rPr>
                <w:rFonts w:ascii="TH SarabunPSK" w:hAnsi="TH SarabunPSK" w:cs="TH SarabunPSK"/>
                <w:sz w:val="28"/>
              </w:rPr>
              <w:t xml:space="preserve">7 </w:t>
            </w:r>
            <w:r w:rsidR="00F95402">
              <w:rPr>
                <w:rFonts w:ascii="TH SarabunPSK" w:hAnsi="TH SarabunPSK" w:cs="TH SarabunPSK" w:hint="cs"/>
                <w:sz w:val="28"/>
                <w:cs/>
              </w:rPr>
              <w:t>จังหวัด</w:t>
            </w:r>
          </w:p>
          <w:p w14:paraId="715CBEDB" w14:textId="77777777" w:rsidR="00A762C3" w:rsidRDefault="00A762C3" w:rsidP="00A762C3">
            <w:pPr>
              <w:jc w:val="thaiDistribute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0F5D9B" w:rsidRPr="000F5D9B">
              <w:rPr>
                <w:rFonts w:ascii="TH SarabunPSK" w:hAnsi="TH SarabunPSK" w:cs="TH SarabunPSK"/>
                <w:sz w:val="28"/>
                <w:cs/>
              </w:rPr>
              <w:t>ผลกระทบจากการกระจายอำนาจ</w:t>
            </w:r>
            <w:r w:rsidR="000F5D9B" w:rsidRPr="000F5D9B">
              <w:rPr>
                <w:rFonts w:ascii="TH SarabunPSK" w:hAnsi="TH SarabunPSK" w:cs="TH SarabunPSK" w:hint="cs"/>
                <w:sz w:val="28"/>
                <w:cs/>
              </w:rPr>
              <w:t>ถ่ายโอนภารกิจ</w:t>
            </w:r>
            <w:r w:rsidR="000F5D9B" w:rsidRPr="000F5D9B">
              <w:rPr>
                <w:rFonts w:ascii="TH SarabunPSK" w:hAnsi="TH SarabunPSK" w:cs="TH SarabunPSK"/>
                <w:sz w:val="28"/>
                <w:cs/>
              </w:rPr>
              <w:t>ระบบบริการสุขภาพปฐมภูมิ</w:t>
            </w:r>
            <w:r w:rsidR="000F5D9B" w:rsidRPr="000F5D9B">
              <w:rPr>
                <w:rFonts w:ascii="TH SarabunPSK" w:hAnsi="TH SarabunPSK" w:cs="TH SarabunPSK" w:hint="cs"/>
                <w:sz w:val="28"/>
                <w:cs/>
              </w:rPr>
              <w:t xml:space="preserve"> ได้แก่ </w:t>
            </w:r>
            <w:r>
              <w:rPr>
                <w:rFonts w:ascii="TH SarabunPSK" w:hAnsi="TH SarabunPSK" w:cs="TH SarabunPSK"/>
                <w:sz w:val="28"/>
                <w:cs/>
              </w:rPr>
              <w:t>โรงพยาบาลส่งเสริมสุขภาพตำบล</w:t>
            </w:r>
            <w:r w:rsidR="000F5D9B" w:rsidRPr="000F5D9B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และสถานีอนามัยเฉลิมพระเกียรติ </w:t>
            </w:r>
            <w:r w:rsidR="000F5D9B" w:rsidRPr="000F5D9B">
              <w:rPr>
                <w:rFonts w:ascii="TH SarabunPSK" w:hAnsi="TH SarabunPSK" w:cs="TH SarabunPSK"/>
                <w:spacing w:val="-4"/>
                <w:sz w:val="28"/>
              </w:rPr>
              <w:t xml:space="preserve">60 </w:t>
            </w:r>
            <w:r w:rsidR="000F5D9B" w:rsidRPr="000F5D9B">
              <w:rPr>
                <w:rFonts w:ascii="TH SarabunPSK" w:hAnsi="TH SarabunPSK" w:cs="TH SarabunPSK"/>
                <w:spacing w:val="-4"/>
                <w:sz w:val="28"/>
                <w:cs/>
              </w:rPr>
              <w:t>พรรษา</w:t>
            </w:r>
            <w:r w:rsidR="000F5D9B" w:rsidRPr="000F5D9B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  <w:r w:rsidR="000F5D9B" w:rsidRPr="000F5D9B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นวมินทราชินี </w:t>
            </w:r>
            <w:r w:rsidR="000F5D9B" w:rsidRPr="000F5D9B">
              <w:rPr>
                <w:rFonts w:ascii="TH SarabunPSK" w:hAnsi="TH SarabunPSK" w:cs="TH SarabunPSK" w:hint="cs"/>
                <w:spacing w:val="-4"/>
                <w:sz w:val="28"/>
                <w:cs/>
              </w:rPr>
              <w:t>ไปสังกัด</w:t>
            </w:r>
            <w:r>
              <w:rPr>
                <w:rFonts w:ascii="TH SarabunPSK" w:hAnsi="TH SarabunPSK" w:cs="TH SarabunPSK"/>
                <w:spacing w:val="-4"/>
                <w:sz w:val="28"/>
                <w:cs/>
              </w:rPr>
              <w:t>องค์การบริหารส่วนจังหวัด</w:t>
            </w:r>
            <w:r w:rsidR="000F5D9B" w:rsidRPr="000F5D9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F5D9B" w:rsidRPr="000F5D9B">
              <w:rPr>
                <w:rFonts w:ascii="TH SarabunPSK" w:eastAsia="Times New Roman" w:hAnsi="TH SarabunPSK" w:cs="TH SarabunPSK" w:hint="cs"/>
                <w:spacing w:val="-6"/>
                <w:sz w:val="28"/>
                <w:cs/>
              </w:rPr>
              <w:t>อาทิเช่น การประสานงานระหว่างภาคีเครือข่ายและก</w:t>
            </w:r>
            <w:r w:rsidR="000F5D9B" w:rsidRPr="000F5D9B">
              <w:rPr>
                <w:rFonts w:ascii="TH SarabunPSK" w:eastAsia="Times New Roman" w:hAnsi="TH SarabunPSK" w:cs="TH SarabunPSK"/>
                <w:spacing w:val="-6"/>
                <w:sz w:val="28"/>
                <w:cs/>
              </w:rPr>
              <w:t>ารบริหารจัดการระบบสาธารณสุข</w:t>
            </w:r>
            <w:r w:rsidR="000F5D9B" w:rsidRPr="000F5D9B">
              <w:rPr>
                <w:rFonts w:ascii="TH SarabunPSK" w:eastAsia="Times New Roman" w:hAnsi="TH SarabunPSK" w:cs="TH SarabunPSK" w:hint="cs"/>
                <w:spacing w:val="-6"/>
                <w:sz w:val="28"/>
                <w:cs/>
              </w:rPr>
              <w:t xml:space="preserve"> ระบบการรักษาและส่งต่อ</w:t>
            </w:r>
            <w:r w:rsidR="000F5D9B" w:rsidRPr="000F5D9B">
              <w:rPr>
                <w:rFonts w:ascii="TH SarabunPSK" w:eastAsia="Times New Roman" w:hAnsi="TH SarabunPSK" w:cs="TH SarabunPSK" w:hint="cs"/>
                <w:spacing w:val="-2"/>
                <w:sz w:val="28"/>
                <w:cs/>
              </w:rPr>
              <w:t xml:space="preserve"> </w:t>
            </w:r>
            <w:r w:rsidR="000F5D9B" w:rsidRPr="000F5D9B">
              <w:rPr>
                <w:rFonts w:ascii="TH SarabunPSK" w:eastAsia="Times New Roman" w:hAnsi="TH SarabunPSK" w:cs="TH SarabunPSK"/>
                <w:spacing w:val="-2"/>
                <w:sz w:val="28"/>
                <w:cs/>
              </w:rPr>
              <w:t>การบริหารจัดการยาและเวชภัณฑ์ที่ไม่ใช่ยา</w:t>
            </w:r>
            <w:r w:rsidR="000F5D9B" w:rsidRPr="000F5D9B">
              <w:rPr>
                <w:rFonts w:ascii="TH SarabunPSK" w:eastAsia="Times New Roman" w:hAnsi="TH SarabunPSK" w:cs="TH SarabunPSK" w:hint="cs"/>
                <w:spacing w:val="-2"/>
                <w:sz w:val="28"/>
                <w:cs/>
              </w:rPr>
              <w:t xml:space="preserve"> ระบบข้อมูลสุขภาพ </w:t>
            </w:r>
            <w:r w:rsidR="000F5D9B" w:rsidRPr="000F5D9B">
              <w:rPr>
                <w:rFonts w:ascii="TH SarabunPSK" w:eastAsia="Times New Roman" w:hAnsi="TH SarabunPSK" w:cs="TH SarabunPSK"/>
                <w:spacing w:val="-6"/>
                <w:sz w:val="28"/>
                <w:cs/>
              </w:rPr>
              <w:t>ซึ่งส่งผล</w:t>
            </w:r>
            <w:r w:rsidR="000F5D9B" w:rsidRPr="000F5D9B">
              <w:rPr>
                <w:rFonts w:ascii="TH SarabunPSK" w:eastAsia="Times New Roman" w:hAnsi="TH SarabunPSK" w:cs="TH SarabunPSK" w:hint="cs"/>
                <w:spacing w:val="-6"/>
                <w:sz w:val="28"/>
                <w:cs/>
              </w:rPr>
              <w:t>ต่อการเข้าถึงระบบบริการการส่งเสริมสุขภาพ การป้องกันควบคุมและการดูแลรักษา</w:t>
            </w:r>
            <w:r w:rsidR="000F5D9B" w:rsidRPr="000F5D9B">
              <w:rPr>
                <w:rFonts w:ascii="TH SarabunPSK" w:hAnsi="TH SarabunPSK" w:cs="TH SarabunPSK" w:hint="cs"/>
                <w:sz w:val="28"/>
                <w:cs/>
              </w:rPr>
              <w:t>โรคไม่ติดต่อในพื้นที่ตามมา</w:t>
            </w:r>
          </w:p>
          <w:p w14:paraId="03428D25" w14:textId="77777777" w:rsidR="00732903" w:rsidRDefault="00732903" w:rsidP="00A762C3">
            <w:pPr>
              <w:jc w:val="thaiDistribute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3E4E74" w14:textId="77777777" w:rsidR="00732903" w:rsidRDefault="00732903" w:rsidP="00A762C3">
            <w:pPr>
              <w:jc w:val="thaiDistribute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982784" w14:textId="546C7152" w:rsidR="00732903" w:rsidRPr="000F5D9B" w:rsidRDefault="00732903" w:rsidP="00A762C3">
            <w:pPr>
              <w:jc w:val="thaiDistribute"/>
              <w:outlineLvl w:val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17C05" w14:paraId="0FF2C989" w14:textId="77777777" w:rsidTr="00DC0C1C">
        <w:tc>
          <w:tcPr>
            <w:tcW w:w="1418" w:type="dxa"/>
          </w:tcPr>
          <w:p w14:paraId="3AA28614" w14:textId="77777777" w:rsidR="00617C05" w:rsidRPr="00053B99" w:rsidRDefault="00617C05" w:rsidP="00A762C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3B99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ยุทธศาสตร์/</w:t>
            </w:r>
          </w:p>
          <w:p w14:paraId="07FE6DDC" w14:textId="77777777" w:rsidR="00617C05" w:rsidRPr="00CD245B" w:rsidRDefault="00617C05" w:rsidP="00A762C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3B99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มาตรการ</w:t>
            </w:r>
          </w:p>
        </w:tc>
        <w:tc>
          <w:tcPr>
            <w:tcW w:w="3351" w:type="dxa"/>
          </w:tcPr>
          <w:p w14:paraId="46C93410" w14:textId="3B8C7589" w:rsidR="00617C05" w:rsidRPr="00AB15E9" w:rsidRDefault="00617C05" w:rsidP="00A762C3">
            <w:pPr>
              <w:rPr>
                <w:rFonts w:ascii="TH SarabunPSK" w:hAnsi="TH SarabunPSK" w:cs="TH SarabunPSK"/>
                <w:sz w:val="28"/>
                <w:cs/>
              </w:rPr>
            </w:pPr>
            <w:r w:rsidRPr="00BF227C">
              <w:rPr>
                <w:rFonts w:ascii="TH SarabunPSK" w:hAnsi="TH SarabunPSK" w:cs="TH SarabunPSK"/>
                <w:sz w:val="28"/>
                <w:cs/>
              </w:rPr>
              <w:t>กลยุทธ์ที่ 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 w:rsidR="00BD4B23">
              <w:rPr>
                <w:rFonts w:ascii="TH SarabunPSK" w:hAnsi="TH SarabunPSK" w:cs="TH SarabunPSK" w:hint="cs"/>
                <w:sz w:val="28"/>
                <w:cs/>
              </w:rPr>
              <w:t>ขับเคลื่อนนโยบายและเสริมสร้างความร่วมมือ</w:t>
            </w:r>
          </w:p>
        </w:tc>
        <w:tc>
          <w:tcPr>
            <w:tcW w:w="3331" w:type="dxa"/>
          </w:tcPr>
          <w:p w14:paraId="2FDF2AEC" w14:textId="1304D800" w:rsidR="00617C05" w:rsidRDefault="00617C05" w:rsidP="00A762C3">
            <w:pPr>
              <w:rPr>
                <w:rFonts w:ascii="TH SarabunPSK" w:hAnsi="TH SarabunPSK" w:cs="TH SarabunPSK"/>
                <w:sz w:val="28"/>
                <w:cs/>
              </w:rPr>
            </w:pPr>
            <w:r w:rsidRPr="00BF227C">
              <w:rPr>
                <w:rFonts w:ascii="TH SarabunPSK" w:hAnsi="TH SarabunPSK" w:cs="TH SarabunPSK"/>
                <w:sz w:val="28"/>
                <w:cs/>
              </w:rPr>
              <w:t xml:space="preserve">กลยุทธ์ที่ 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 w:rsidR="00A762C3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 w:rsidR="00284FA4">
              <w:rPr>
                <w:rFonts w:ascii="TH SarabunPSK" w:hAnsi="TH SarabunPSK" w:cs="TH SarabunPSK" w:hint="cs"/>
                <w:sz w:val="28"/>
                <w:cs/>
              </w:rPr>
              <w:t>ส่งเสริมสุขภาพและลด</w:t>
            </w:r>
            <w:r w:rsidR="00B758A2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="00284FA4">
              <w:rPr>
                <w:rFonts w:ascii="TH SarabunPSK" w:hAnsi="TH SarabunPSK" w:cs="TH SarabunPSK" w:hint="cs"/>
                <w:sz w:val="28"/>
                <w:cs/>
              </w:rPr>
              <w:t>ความเสี่ยง</w:t>
            </w:r>
          </w:p>
        </w:tc>
        <w:tc>
          <w:tcPr>
            <w:tcW w:w="3331" w:type="dxa"/>
          </w:tcPr>
          <w:p w14:paraId="1F7E62CC" w14:textId="39C4E46E" w:rsidR="00617C05" w:rsidRDefault="00617C05" w:rsidP="00A762C3">
            <w:pPr>
              <w:rPr>
                <w:rFonts w:ascii="TH SarabunPSK" w:hAnsi="TH SarabunPSK" w:cs="TH SarabunPSK"/>
                <w:sz w:val="28"/>
                <w:cs/>
              </w:rPr>
            </w:pPr>
            <w:r w:rsidRPr="00BF227C">
              <w:rPr>
                <w:rFonts w:ascii="TH SarabunPSK" w:hAnsi="TH SarabunPSK" w:cs="TH SarabunPSK"/>
                <w:sz w:val="28"/>
                <w:cs/>
              </w:rPr>
              <w:t xml:space="preserve">กลยุทธ์ที่ 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="00A762C3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 w:rsidR="00284FA4">
              <w:rPr>
                <w:rFonts w:ascii="TH SarabunPSK" w:hAnsi="TH SarabunPSK" w:cs="TH SarabunPSK" w:hint="cs"/>
                <w:sz w:val="28"/>
                <w:cs/>
              </w:rPr>
              <w:t>เสริมสมรรถนะของระบบบริการสุขภาพ</w:t>
            </w:r>
          </w:p>
        </w:tc>
        <w:tc>
          <w:tcPr>
            <w:tcW w:w="3732" w:type="dxa"/>
          </w:tcPr>
          <w:p w14:paraId="4EA0F564" w14:textId="5F44356C" w:rsidR="00617C05" w:rsidRDefault="00617C05" w:rsidP="00A762C3">
            <w:pPr>
              <w:rPr>
                <w:rFonts w:ascii="TH SarabunPSK" w:hAnsi="TH SarabunPSK" w:cs="TH SarabunPSK"/>
                <w:sz w:val="28"/>
                <w:cs/>
              </w:rPr>
            </w:pPr>
            <w:r w:rsidRPr="00BF227C">
              <w:rPr>
                <w:rFonts w:ascii="TH SarabunPSK" w:hAnsi="TH SarabunPSK" w:cs="TH SarabunPSK"/>
                <w:sz w:val="28"/>
                <w:cs/>
              </w:rPr>
              <w:t xml:space="preserve">กลยุทธ์ที่ </w:t>
            </w:r>
            <w:r>
              <w:rPr>
                <w:rFonts w:ascii="TH SarabunPSK" w:hAnsi="TH SarabunPSK" w:cs="TH SarabunPSK"/>
                <w:sz w:val="28"/>
              </w:rPr>
              <w:t>4</w:t>
            </w:r>
            <w:r w:rsidR="00B758A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 w:rsidR="00284FA4">
              <w:rPr>
                <w:rFonts w:ascii="TH SarabunPSK" w:hAnsi="TH SarabunPSK" w:cs="TH SarabunPSK" w:hint="cs"/>
                <w:sz w:val="28"/>
                <w:cs/>
              </w:rPr>
              <w:t>พัฒนาระบบข้อมูล/ระบบเฝ้าระวัง</w:t>
            </w:r>
          </w:p>
        </w:tc>
      </w:tr>
      <w:tr w:rsidR="00617C05" w14:paraId="71BB3123" w14:textId="77777777" w:rsidTr="00DC0C1C">
        <w:tc>
          <w:tcPr>
            <w:tcW w:w="1418" w:type="dxa"/>
          </w:tcPr>
          <w:p w14:paraId="702A35D4" w14:textId="5349DC51" w:rsidR="00617C05" w:rsidRPr="00CD245B" w:rsidRDefault="00617C05" w:rsidP="00A762C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20F8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กิจกรรมหลัก</w:t>
            </w:r>
          </w:p>
        </w:tc>
        <w:tc>
          <w:tcPr>
            <w:tcW w:w="3351" w:type="dxa"/>
          </w:tcPr>
          <w:p w14:paraId="6B80B6E2" w14:textId="0DD3FECF" w:rsidR="007A1AEE" w:rsidRDefault="00800C9F" w:rsidP="00A762C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284FA4">
              <w:rPr>
                <w:rFonts w:ascii="TH SarabunPSK" w:hAnsi="TH SarabunPSK" w:cs="TH SarabunPSK"/>
                <w:sz w:val="28"/>
              </w:rPr>
              <w:t xml:space="preserve"> </w:t>
            </w:r>
            <w:r w:rsidR="00284FA4">
              <w:rPr>
                <w:rFonts w:ascii="TH SarabunPSK" w:hAnsi="TH SarabunPSK" w:cs="TH SarabunPSK" w:hint="cs"/>
                <w:sz w:val="28"/>
                <w:cs/>
              </w:rPr>
              <w:t>ขับเคลื่อนแผนและนโยบายสำคัญ</w:t>
            </w:r>
            <w:r w:rsidR="00B758A2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="00284FA4">
              <w:rPr>
                <w:rFonts w:ascii="TH SarabunPSK" w:hAnsi="TH SarabunPSK" w:cs="TH SarabunPSK" w:hint="cs"/>
                <w:sz w:val="28"/>
                <w:cs/>
              </w:rPr>
              <w:t>ด้านการป้องกันควบคุมโรคไม่ติดต่อ</w:t>
            </w:r>
          </w:p>
          <w:p w14:paraId="756FC904" w14:textId="77777777" w:rsidR="00284FA4" w:rsidRDefault="00284FA4" w:rsidP="00A762C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บูรณาการความร่วมมือของภาคีเครือข่ายทุกภาคส่วน</w:t>
            </w:r>
          </w:p>
          <w:p w14:paraId="19CA16C7" w14:textId="50B07EF2" w:rsidR="00284FA4" w:rsidRDefault="00284FA4" w:rsidP="00A762C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สนับสนุน กำกับ ติดตาม ประเมินผล</w:t>
            </w:r>
            <w:r w:rsidR="00B758A2"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การดำเนินงาน</w:t>
            </w:r>
          </w:p>
        </w:tc>
        <w:tc>
          <w:tcPr>
            <w:tcW w:w="3331" w:type="dxa"/>
          </w:tcPr>
          <w:p w14:paraId="4D448C72" w14:textId="18E2F217" w:rsidR="000115B0" w:rsidRDefault="00800C9F" w:rsidP="00A762C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F11D7B">
              <w:rPr>
                <w:rFonts w:ascii="TH SarabunPSK" w:hAnsi="TH SarabunPSK" w:cs="TH SarabunPSK"/>
                <w:sz w:val="28"/>
              </w:rPr>
              <w:t xml:space="preserve"> </w:t>
            </w:r>
            <w:r w:rsidR="00F11D7B">
              <w:rPr>
                <w:rFonts w:ascii="TH SarabunPSK" w:hAnsi="TH SarabunPSK" w:cs="TH SarabunPSK" w:hint="cs"/>
                <w:sz w:val="28"/>
                <w:cs/>
              </w:rPr>
              <w:t>สนับสนุนขับเคลื่อนแนวทางแนวทาง</w:t>
            </w:r>
            <w:r w:rsidR="00B758A2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="00F11D7B">
              <w:rPr>
                <w:rFonts w:ascii="TH SarabunPSK" w:hAnsi="TH SarabunPSK" w:cs="TH SarabunPSK" w:hint="cs"/>
                <w:sz w:val="28"/>
                <w:cs/>
              </w:rPr>
              <w:t>การดำเนินงานป้องกันควบคุมโรคไม่ติดต่อ</w:t>
            </w:r>
          </w:p>
          <w:p w14:paraId="7EB87957" w14:textId="556E1A3F" w:rsidR="00680189" w:rsidRDefault="00680189" w:rsidP="00A762C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พัฒนาศักยภาพบุคลากรและเครือข่าย</w:t>
            </w:r>
            <w:r w:rsidR="00B758A2"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ที่เกี่ยวข้อง</w:t>
            </w:r>
          </w:p>
          <w:p w14:paraId="78D89F6A" w14:textId="2246A39B" w:rsidR="00680189" w:rsidRPr="00D923EF" w:rsidRDefault="00680189" w:rsidP="00A762C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รณรงค์สื่อสารความเสี่ยง</w:t>
            </w:r>
            <w:r w:rsidR="008B3E2D">
              <w:rPr>
                <w:rFonts w:ascii="TH SarabunPSK" w:hAnsi="TH SarabunPSK" w:cs="TH SarabunPSK" w:hint="cs"/>
                <w:sz w:val="28"/>
                <w:cs/>
              </w:rPr>
              <w:t>ด้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านโรคไม่ติดต่อ</w:t>
            </w:r>
          </w:p>
        </w:tc>
        <w:tc>
          <w:tcPr>
            <w:tcW w:w="3331" w:type="dxa"/>
          </w:tcPr>
          <w:p w14:paraId="6499EDC1" w14:textId="651C9F61" w:rsidR="00761D16" w:rsidRDefault="00800C9F" w:rsidP="00A762C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B9752A">
              <w:rPr>
                <w:rFonts w:ascii="TH SarabunPSK" w:hAnsi="TH SarabunPSK" w:cs="TH SarabunPSK" w:hint="cs"/>
                <w:sz w:val="28"/>
                <w:cs/>
              </w:rPr>
              <w:t xml:space="preserve"> สนับสนุน ขับเคลื่อน การพัฒนาระบบ</w:t>
            </w:r>
            <w:r w:rsidR="00F95402" w:rsidRPr="005A7F00">
              <w:rPr>
                <w:rFonts w:ascii="TH SarabunPSK" w:hAnsi="TH SarabunPSK" w:cs="TH SarabunPSK" w:hint="cs"/>
                <w:sz w:val="28"/>
                <w:cs/>
              </w:rPr>
              <w:t>บ</w:t>
            </w:r>
            <w:r w:rsidR="00B9752A">
              <w:rPr>
                <w:rFonts w:ascii="TH SarabunPSK" w:hAnsi="TH SarabunPSK" w:cs="TH SarabunPSK" w:hint="cs"/>
                <w:sz w:val="28"/>
                <w:cs/>
              </w:rPr>
              <w:t>ริการในพื้นที่</w:t>
            </w:r>
          </w:p>
          <w:p w14:paraId="27CFA9CD" w14:textId="3F6E0859" w:rsidR="00B9752A" w:rsidRDefault="00B9752A" w:rsidP="00A762C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สนับสนุนการประเมินรับรองคุณภาพระบบริการในพื้นที่</w:t>
            </w:r>
          </w:p>
          <w:p w14:paraId="29689E85" w14:textId="64B1D9B7" w:rsidR="00B9752A" w:rsidRPr="00A85B43" w:rsidRDefault="00B9752A" w:rsidP="00A762C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732" w:type="dxa"/>
          </w:tcPr>
          <w:p w14:paraId="0955393A" w14:textId="7B66A0C0" w:rsidR="00475433" w:rsidRDefault="000319D3" w:rsidP="00A762C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292C25">
              <w:rPr>
                <w:rFonts w:ascii="TH SarabunPSK" w:hAnsi="TH SarabunPSK" w:cs="TH SarabunPSK"/>
                <w:sz w:val="28"/>
              </w:rPr>
              <w:t xml:space="preserve"> </w:t>
            </w:r>
            <w:r w:rsidR="00292C25">
              <w:rPr>
                <w:rFonts w:ascii="TH SarabunPSK" w:hAnsi="TH SarabunPSK" w:cs="TH SarabunPSK" w:hint="cs"/>
                <w:sz w:val="28"/>
                <w:cs/>
              </w:rPr>
              <w:t>สนับสนุนการพัฒนาระบบเฝ้าระวัง</w:t>
            </w:r>
            <w:r w:rsidR="00DC0C1C">
              <w:rPr>
                <w:rFonts w:ascii="TH SarabunPSK" w:hAnsi="TH SarabunPSK" w:cs="TH SarabunPSK"/>
                <w:sz w:val="28"/>
              </w:rPr>
              <w:t xml:space="preserve">               </w:t>
            </w:r>
            <w:r w:rsidR="00475433">
              <w:rPr>
                <w:rFonts w:ascii="TH SarabunPSK" w:hAnsi="TH SarabunPSK" w:cs="TH SarabunPSK" w:hint="cs"/>
                <w:sz w:val="28"/>
                <w:cs/>
              </w:rPr>
              <w:t>การเชื่อมโยงข้อมูล การแสดงผล การคัดกรองสุขภาพและพฤติกรรมเสี่ยงแบบอนไลน์</w:t>
            </w:r>
          </w:p>
          <w:p w14:paraId="2D961548" w14:textId="2B31F025" w:rsidR="00292C25" w:rsidRDefault="00292C25" w:rsidP="00A762C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สนับสนุน วิชาการ แนวทาง เครื่องมือ</w:t>
            </w:r>
            <w:r w:rsidR="00B758A2"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="00DC0C1C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ในการดำเนินงานป้องกันควบคุมโรคไม่ติดต่อ</w:t>
            </w:r>
          </w:p>
        </w:tc>
      </w:tr>
      <w:tr w:rsidR="00E26549" w:rsidRPr="0004783F" w14:paraId="332410D6" w14:textId="77777777" w:rsidTr="00DC0C1C">
        <w:tc>
          <w:tcPr>
            <w:tcW w:w="1418" w:type="dxa"/>
          </w:tcPr>
          <w:p w14:paraId="20B4B12E" w14:textId="77777777" w:rsidR="00E26549" w:rsidRPr="0004783F" w:rsidRDefault="00E26549" w:rsidP="00A762C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783F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ระดับความ</w:t>
            </w:r>
          </w:p>
          <w:p w14:paraId="36914A1E" w14:textId="46E7C671" w:rsidR="00060E3A" w:rsidRPr="0004783F" w:rsidRDefault="00E26549" w:rsidP="00A762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4783F">
              <w:rPr>
                <w:rFonts w:ascii="TH SarabunPSK" w:hAnsi="TH SarabunPSK" w:cs="TH SarabunPSK"/>
                <w:b/>
                <w:bCs/>
                <w:sz w:val="28"/>
                <w:cs/>
              </w:rPr>
              <w:t>ส</w:t>
            </w:r>
            <w:r w:rsidRPr="0004783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ำ</w:t>
            </w:r>
            <w:r w:rsidRPr="0004783F">
              <w:rPr>
                <w:rFonts w:ascii="TH SarabunPSK" w:hAnsi="TH SarabunPSK" w:cs="TH SarabunPSK"/>
                <w:b/>
                <w:bCs/>
                <w:sz w:val="28"/>
                <w:cs/>
              </w:rPr>
              <w:t>เร็จ</w:t>
            </w:r>
          </w:p>
        </w:tc>
        <w:tc>
          <w:tcPr>
            <w:tcW w:w="3351" w:type="dxa"/>
          </w:tcPr>
          <w:p w14:paraId="30F1112C" w14:textId="4843F1A8" w:rsidR="00E26549" w:rsidRPr="00DC0C1C" w:rsidRDefault="00E26549" w:rsidP="00A762C3">
            <w:pPr>
              <w:jc w:val="center"/>
              <w:rPr>
                <w:rFonts w:ascii="TH SarabunPSK" w:hAnsi="TH SarabunPSK" w:cs="TH SarabunPSK"/>
                <w:sz w:val="28"/>
                <w:u w:val="single"/>
              </w:rPr>
            </w:pPr>
            <w:r w:rsidRPr="00DC0C1C">
              <w:rPr>
                <w:rFonts w:ascii="TH SarabunPSK" w:hAnsi="TH SarabunPSK" w:cs="TH SarabunPSK" w:hint="cs"/>
                <w:sz w:val="28"/>
                <w:u w:val="single"/>
                <w:cs/>
              </w:rPr>
              <w:t xml:space="preserve">ไตรมาสที่ </w:t>
            </w:r>
            <w:r w:rsidRPr="00DC0C1C">
              <w:rPr>
                <w:rFonts w:ascii="TH SarabunPSK" w:hAnsi="TH SarabunPSK" w:cs="TH SarabunPSK"/>
                <w:sz w:val="28"/>
                <w:u w:val="single"/>
              </w:rPr>
              <w:t>1</w:t>
            </w:r>
          </w:p>
          <w:p w14:paraId="22707CB5" w14:textId="12DCB026" w:rsidR="005D3899" w:rsidRPr="004D5EDC" w:rsidRDefault="004001AA" w:rsidP="00A762C3">
            <w:pPr>
              <w:rPr>
                <w:rFonts w:ascii="TH SarabunPSK" w:hAnsi="TH SarabunPSK" w:cs="TH SarabunPSK"/>
                <w:sz w:val="28"/>
              </w:rPr>
            </w:pPr>
            <w:r w:rsidRPr="004D5EDC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5D3899" w:rsidRPr="004D5EDC">
              <w:rPr>
                <w:rFonts w:ascii="TH SarabunPSK" w:hAnsi="TH SarabunPSK" w:cs="TH SarabunPSK" w:hint="cs"/>
                <w:sz w:val="28"/>
                <w:cs/>
              </w:rPr>
              <w:t>แผนการดำเนินงานป้องกันควบคุมโรค</w:t>
            </w:r>
            <w:r w:rsidR="00F95402" w:rsidRPr="004D5EDC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5D3899" w:rsidRPr="004D5EDC">
              <w:rPr>
                <w:rFonts w:ascii="TH SarabunPSK" w:hAnsi="TH SarabunPSK" w:cs="TH SarabunPSK" w:hint="cs"/>
                <w:sz w:val="28"/>
                <w:cs/>
              </w:rPr>
              <w:t>ไม่ติดต่อโดยบูรณาการภาคส่วนที่เกี่ยวข้อง</w:t>
            </w:r>
          </w:p>
          <w:p w14:paraId="5BB3C686" w14:textId="3B403A34" w:rsidR="00F95402" w:rsidRPr="004D5EDC" w:rsidRDefault="00F95402" w:rsidP="00A762C3">
            <w:pPr>
              <w:rPr>
                <w:rFonts w:ascii="TH SarabunPSK" w:hAnsi="TH SarabunPSK" w:cs="TH SarabunPSK"/>
                <w:sz w:val="28"/>
              </w:rPr>
            </w:pPr>
            <w:r w:rsidRPr="004D5EDC">
              <w:rPr>
                <w:rFonts w:ascii="TH SarabunPSK" w:hAnsi="TH SarabunPSK" w:cs="TH SarabunPSK" w:hint="cs"/>
                <w:sz w:val="28"/>
                <w:cs/>
              </w:rPr>
              <w:t>- จังหวัดดำเนินการ</w:t>
            </w:r>
            <w:r w:rsidRPr="004D5EDC">
              <w:rPr>
                <w:rFonts w:ascii="TH SarabunPSK" w:hAnsi="TH SarabunPSK" w:cs="TH SarabunPSK"/>
                <w:sz w:val="28"/>
                <w:cs/>
              </w:rPr>
              <w:t>คัดกรองเพื่อวินิจฉัยเบาหวาน</w:t>
            </w:r>
            <w:r w:rsidRPr="004D5EDC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4D5EDC">
              <w:rPr>
                <w:rFonts w:ascii="TH SarabunPSK" w:hAnsi="TH SarabunPSK" w:cs="TH SarabunPSK"/>
                <w:sz w:val="28"/>
                <w:cs/>
              </w:rPr>
              <w:t>ความดันโลหิตสูง</w:t>
            </w:r>
          </w:p>
          <w:p w14:paraId="428CF78F" w14:textId="217AC737" w:rsidR="00F95402" w:rsidRPr="004D5EDC" w:rsidRDefault="00F95402" w:rsidP="00A762C3">
            <w:pPr>
              <w:rPr>
                <w:rFonts w:ascii="TH SarabunPSK" w:hAnsi="TH SarabunPSK" w:cs="TH SarabunPSK"/>
                <w:sz w:val="28"/>
                <w:cs/>
              </w:rPr>
            </w:pPr>
            <w:r w:rsidRPr="004D5EDC">
              <w:rPr>
                <w:rFonts w:ascii="TH SarabunPSK" w:hAnsi="TH SarabunPSK" w:cs="TH SarabunPSK" w:hint="cs"/>
                <w:sz w:val="28"/>
                <w:cs/>
              </w:rPr>
              <w:t>- จังหวัดดำเนินการ</w:t>
            </w:r>
            <w:r w:rsidRPr="004D5EDC">
              <w:rPr>
                <w:rFonts w:ascii="TH SarabunPSK" w:hAnsi="TH SarabunPSK" w:cs="TH SarabunPSK"/>
                <w:sz w:val="28"/>
                <w:cs/>
              </w:rPr>
              <w:t>ตรวจติดตามยืนยันวินิจฉัยกลุ่มสงสัยป่วยโรค</w:t>
            </w:r>
            <w:r w:rsidRPr="004D5EDC">
              <w:rPr>
                <w:rFonts w:ascii="TH SarabunPSK" w:hAnsi="TH SarabunPSK" w:cs="TH SarabunPSK" w:hint="cs"/>
                <w:sz w:val="28"/>
                <w:cs/>
              </w:rPr>
              <w:t xml:space="preserve">เบาหวาน ภายใน </w:t>
            </w:r>
            <w:r w:rsidRPr="004D5EDC">
              <w:rPr>
                <w:rFonts w:ascii="TH SarabunPSK" w:hAnsi="TH SarabunPSK" w:cs="TH SarabunPSK"/>
                <w:sz w:val="28"/>
              </w:rPr>
              <w:t xml:space="preserve">1-180 </w:t>
            </w:r>
            <w:r w:rsidRPr="004D5EDC">
              <w:rPr>
                <w:rFonts w:ascii="TH SarabunPSK" w:hAnsi="TH SarabunPSK" w:cs="TH SarabunPSK" w:hint="cs"/>
                <w:sz w:val="28"/>
                <w:cs/>
              </w:rPr>
              <w:t>วัน</w:t>
            </w:r>
            <w:r w:rsidRPr="004D5EDC">
              <w:rPr>
                <w:rFonts w:ascii="TH SarabunPSK" w:hAnsi="TH SarabunPSK" w:cs="TH SarabunPSK"/>
                <w:sz w:val="28"/>
              </w:rPr>
              <w:t xml:space="preserve"> </w:t>
            </w:r>
            <w:r w:rsidRPr="004D5EDC">
              <w:rPr>
                <w:rFonts w:ascii="TH SarabunPSK" w:hAnsi="TH SarabunPSK" w:cs="TH SarabunPSK" w:hint="cs"/>
                <w:sz w:val="28"/>
                <w:cs/>
              </w:rPr>
              <w:t>(ก่อนสิ้นปีงบประมาณ)</w:t>
            </w:r>
          </w:p>
          <w:p w14:paraId="513176D0" w14:textId="39514100" w:rsidR="00F95402" w:rsidRPr="004D5EDC" w:rsidRDefault="00F95402" w:rsidP="00A762C3">
            <w:pPr>
              <w:rPr>
                <w:rFonts w:ascii="TH SarabunPSK" w:hAnsi="TH SarabunPSK" w:cs="TH SarabunPSK"/>
                <w:sz w:val="28"/>
              </w:rPr>
            </w:pPr>
            <w:r w:rsidRPr="004D5EDC">
              <w:rPr>
                <w:rFonts w:ascii="TH SarabunPSK" w:hAnsi="TH SarabunPSK" w:cs="TH SarabunPSK" w:hint="cs"/>
                <w:sz w:val="28"/>
                <w:cs/>
              </w:rPr>
              <w:t>- จังหวัดดำเนินการ</w:t>
            </w:r>
            <w:r w:rsidRPr="004D5EDC">
              <w:rPr>
                <w:rFonts w:ascii="TH SarabunPSK" w:hAnsi="TH SarabunPSK" w:cs="TH SarabunPSK"/>
                <w:sz w:val="28"/>
                <w:cs/>
              </w:rPr>
              <w:t>ตรวจติดตามยืนยันวินิจฉัยกลุ่มสงสัยป่วยโรค</w:t>
            </w:r>
            <w:r w:rsidRPr="004D5EDC">
              <w:rPr>
                <w:rFonts w:ascii="TH SarabunPSK" w:hAnsi="TH SarabunPSK" w:cs="TH SarabunPSK" w:hint="cs"/>
                <w:sz w:val="28"/>
                <w:cs/>
              </w:rPr>
              <w:t xml:space="preserve">ความดันโลหิตสูง ภายใน </w:t>
            </w:r>
            <w:r w:rsidRPr="004D5EDC">
              <w:rPr>
                <w:rFonts w:ascii="TH SarabunPSK" w:hAnsi="TH SarabunPSK" w:cs="TH SarabunPSK"/>
                <w:sz w:val="28"/>
              </w:rPr>
              <w:t xml:space="preserve">1-90 </w:t>
            </w:r>
            <w:r w:rsidRPr="004D5EDC">
              <w:rPr>
                <w:rFonts w:ascii="TH SarabunPSK" w:hAnsi="TH SarabunPSK" w:cs="TH SarabunPSK" w:hint="cs"/>
                <w:sz w:val="28"/>
                <w:cs/>
              </w:rPr>
              <w:t>วัน (ก่อนสิ้นปีงบประมาณ)</w:t>
            </w:r>
          </w:p>
          <w:p w14:paraId="216EF318" w14:textId="3585B0C2" w:rsidR="00BF178C" w:rsidRPr="004D5EDC" w:rsidRDefault="00BF178C" w:rsidP="00A762C3">
            <w:pPr>
              <w:rPr>
                <w:rFonts w:ascii="TH SarabunPSK" w:hAnsi="TH SarabunPSK" w:cs="TH SarabunPSK"/>
                <w:sz w:val="28"/>
              </w:rPr>
            </w:pPr>
            <w:r w:rsidRPr="004D5EDC">
              <w:rPr>
                <w:rFonts w:ascii="TH SarabunPSK" w:hAnsi="TH SarabunPSK" w:cs="TH SarabunPSK" w:hint="cs"/>
                <w:sz w:val="28"/>
                <w:cs/>
              </w:rPr>
              <w:t>- จังหวัดวางแผนและดำเนินการปรับเปลี่ยนพฤติกรรมกลุ่มป่วยเบาหวานและความดันโลหิตสูง</w:t>
            </w:r>
          </w:p>
          <w:p w14:paraId="7C9C3E66" w14:textId="27970E57" w:rsidR="00BF178C" w:rsidRPr="004D5EDC" w:rsidRDefault="00BF178C" w:rsidP="00A762C3">
            <w:pPr>
              <w:rPr>
                <w:rFonts w:ascii="TH SarabunPSK" w:hAnsi="TH SarabunPSK" w:cs="TH SarabunPSK"/>
                <w:sz w:val="28"/>
              </w:rPr>
            </w:pPr>
            <w:r w:rsidRPr="004D5EDC">
              <w:rPr>
                <w:rFonts w:ascii="TH SarabunPSK" w:hAnsi="TH SarabunPSK" w:cs="TH SarabunPSK" w:hint="cs"/>
                <w:sz w:val="28"/>
                <w:cs/>
              </w:rPr>
              <w:t>- จังหวัด</w:t>
            </w:r>
            <w:r w:rsidRPr="004D5EDC">
              <w:rPr>
                <w:rFonts w:ascii="TH SarabunPSK" w:hAnsi="TH SarabunPSK" w:cs="TH SarabunPSK"/>
                <w:sz w:val="28"/>
                <w:cs/>
              </w:rPr>
              <w:t>วัดความดันโลหิต</w:t>
            </w:r>
            <w:r w:rsidRPr="004D5EDC">
              <w:rPr>
                <w:rFonts w:ascii="TH SarabunPSK" w:hAnsi="TH SarabunPSK" w:cs="TH SarabunPSK" w:hint="cs"/>
                <w:sz w:val="28"/>
                <w:cs/>
              </w:rPr>
              <w:t>กลุ่มป่วย</w:t>
            </w:r>
            <w:r w:rsidR="00DC0C1C"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4D5EDC">
              <w:rPr>
                <w:rFonts w:ascii="TH SarabunPSK" w:hAnsi="TH SarabunPSK" w:cs="TH SarabunPSK" w:hint="cs"/>
                <w:sz w:val="28"/>
                <w:cs/>
              </w:rPr>
              <w:t>ความดันโลหิตสูง</w:t>
            </w:r>
          </w:p>
          <w:p w14:paraId="72787625" w14:textId="42467F7D" w:rsidR="00BF178C" w:rsidRPr="004D5EDC" w:rsidRDefault="00BF178C" w:rsidP="00A762C3">
            <w:pPr>
              <w:rPr>
                <w:rFonts w:ascii="TH SarabunPSK" w:hAnsi="TH SarabunPSK" w:cs="TH SarabunPSK"/>
                <w:sz w:val="28"/>
                <w:cs/>
              </w:rPr>
            </w:pPr>
            <w:r w:rsidRPr="004D5EDC">
              <w:rPr>
                <w:rFonts w:ascii="TH SarabunPSK" w:hAnsi="TH SarabunPSK" w:cs="TH SarabunPSK" w:hint="cs"/>
                <w:sz w:val="28"/>
                <w:cs/>
              </w:rPr>
              <w:t xml:space="preserve">- จังหวัดตรวจค่าระดับน้ำตาลในเลือด </w:t>
            </w:r>
            <w:r w:rsidRPr="004D5EDC">
              <w:rPr>
                <w:rFonts w:ascii="TH SarabunPSK" w:hAnsi="TH SarabunPSK" w:cs="TH SarabunPSK"/>
                <w:sz w:val="28"/>
              </w:rPr>
              <w:t xml:space="preserve">(HbA1c) </w:t>
            </w:r>
            <w:r w:rsidRPr="004D5EDC">
              <w:rPr>
                <w:rFonts w:ascii="TH SarabunPSK" w:hAnsi="TH SarabunPSK" w:cs="TH SarabunPSK" w:hint="cs"/>
                <w:sz w:val="28"/>
                <w:cs/>
              </w:rPr>
              <w:t>กลุ่มป่วยเบาหวาน</w:t>
            </w:r>
          </w:p>
          <w:p w14:paraId="7AAE765C" w14:textId="56A62D6A" w:rsidR="00BF178C" w:rsidRPr="004D5EDC" w:rsidRDefault="006F2EE0" w:rsidP="00A762C3">
            <w:pPr>
              <w:rPr>
                <w:rFonts w:ascii="TH SarabunPSK" w:hAnsi="TH SarabunPSK" w:cs="TH SarabunPSK"/>
                <w:sz w:val="28"/>
                <w:cs/>
              </w:rPr>
            </w:pPr>
            <w:r w:rsidRPr="004D5EDC">
              <w:rPr>
                <w:rFonts w:ascii="TH SarabunPSK" w:hAnsi="TH SarabunPSK" w:cs="TH SarabunPSK" w:hint="cs"/>
                <w:sz w:val="28"/>
                <w:cs/>
              </w:rPr>
              <w:t>- ขับเคลื่อนการดำเนินงานลดการบริโภค</w:t>
            </w:r>
            <w:r w:rsidR="00DC0C1C">
              <w:rPr>
                <w:rFonts w:ascii="TH SarabunPSK" w:hAnsi="TH SarabunPSK" w:cs="TH SarabunPSK" w:hint="cs"/>
                <w:sz w:val="28"/>
                <w:cs/>
              </w:rPr>
              <w:t>เกลือและโซเดียมระดับจังหวัด</w:t>
            </w:r>
            <w:r w:rsidRPr="004D5ED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D5EDC">
              <w:rPr>
                <w:rFonts w:ascii="TH SarabunPSK" w:hAnsi="TH SarabunPSK" w:cs="TH SarabunPSK"/>
                <w:sz w:val="28"/>
              </w:rPr>
              <w:t xml:space="preserve">7 </w:t>
            </w:r>
            <w:r w:rsidRPr="004D5EDC">
              <w:rPr>
                <w:rFonts w:ascii="TH SarabunPSK" w:hAnsi="TH SarabunPSK" w:cs="TH SarabunPSK" w:hint="cs"/>
                <w:sz w:val="28"/>
                <w:cs/>
              </w:rPr>
              <w:t>จังหวัด ต่อเนื่องจากปีงบประมาณที่ผ่านมา</w:t>
            </w:r>
          </w:p>
          <w:p w14:paraId="7ED52D8C" w14:textId="333D7CA0" w:rsidR="005974A4" w:rsidRPr="004D5EDC" w:rsidRDefault="005974A4" w:rsidP="00A762C3">
            <w:pPr>
              <w:rPr>
                <w:rFonts w:ascii="TH SarabunPSK" w:hAnsi="TH SarabunPSK" w:cs="TH SarabunPSK"/>
                <w:strike/>
                <w:sz w:val="28"/>
                <w:cs/>
              </w:rPr>
            </w:pPr>
          </w:p>
        </w:tc>
        <w:tc>
          <w:tcPr>
            <w:tcW w:w="3331" w:type="dxa"/>
          </w:tcPr>
          <w:p w14:paraId="2B2C92FC" w14:textId="7624BAEF" w:rsidR="00E26549" w:rsidRPr="00DC0C1C" w:rsidRDefault="00E26549" w:rsidP="00A762C3">
            <w:pPr>
              <w:jc w:val="center"/>
              <w:rPr>
                <w:rFonts w:ascii="TH SarabunPSK" w:hAnsi="TH SarabunPSK" w:cs="TH SarabunPSK"/>
                <w:sz w:val="28"/>
                <w:u w:val="single"/>
              </w:rPr>
            </w:pPr>
            <w:r w:rsidRPr="00DC0C1C">
              <w:rPr>
                <w:rFonts w:ascii="TH SarabunPSK" w:hAnsi="TH SarabunPSK" w:cs="TH SarabunPSK" w:hint="cs"/>
                <w:sz w:val="28"/>
                <w:u w:val="single"/>
                <w:cs/>
              </w:rPr>
              <w:t xml:space="preserve">ไตรมาสที่ </w:t>
            </w:r>
            <w:r w:rsidRPr="00DC0C1C">
              <w:rPr>
                <w:rFonts w:ascii="TH SarabunPSK" w:hAnsi="TH SarabunPSK" w:cs="TH SarabunPSK"/>
                <w:sz w:val="28"/>
                <w:u w:val="single"/>
              </w:rPr>
              <w:t>2</w:t>
            </w:r>
          </w:p>
          <w:p w14:paraId="1A095DC0" w14:textId="77777777" w:rsidR="006F2EE0" w:rsidRPr="004D5EDC" w:rsidRDefault="006F2EE0" w:rsidP="00A762C3">
            <w:pPr>
              <w:rPr>
                <w:rFonts w:ascii="TH SarabunPSK" w:hAnsi="TH SarabunPSK" w:cs="TH SarabunPSK"/>
                <w:sz w:val="28"/>
              </w:rPr>
            </w:pPr>
            <w:r w:rsidRPr="004D5EDC">
              <w:rPr>
                <w:rFonts w:ascii="TH SarabunPSK" w:hAnsi="TH SarabunPSK" w:cs="TH SarabunPSK" w:hint="cs"/>
                <w:sz w:val="28"/>
                <w:cs/>
              </w:rPr>
              <w:t>- จังหวัดดำเนินการ</w:t>
            </w:r>
            <w:r w:rsidRPr="004D5EDC">
              <w:rPr>
                <w:rFonts w:ascii="TH SarabunPSK" w:hAnsi="TH SarabunPSK" w:cs="TH SarabunPSK"/>
                <w:sz w:val="28"/>
                <w:cs/>
              </w:rPr>
              <w:t>คัดกรองเพื่อวินิจฉัยเบาหวาน</w:t>
            </w:r>
            <w:r w:rsidRPr="004D5EDC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4D5EDC">
              <w:rPr>
                <w:rFonts w:ascii="TH SarabunPSK" w:hAnsi="TH SarabunPSK" w:cs="TH SarabunPSK"/>
                <w:sz w:val="28"/>
                <w:cs/>
              </w:rPr>
              <w:t>ความดันโลหิตสูง</w:t>
            </w:r>
          </w:p>
          <w:p w14:paraId="745E60DE" w14:textId="77777777" w:rsidR="006F2EE0" w:rsidRPr="004D5EDC" w:rsidRDefault="006F2EE0" w:rsidP="00A762C3">
            <w:pPr>
              <w:rPr>
                <w:rFonts w:ascii="TH SarabunPSK" w:hAnsi="TH SarabunPSK" w:cs="TH SarabunPSK"/>
                <w:sz w:val="28"/>
                <w:cs/>
              </w:rPr>
            </w:pPr>
            <w:r w:rsidRPr="004D5EDC">
              <w:rPr>
                <w:rFonts w:ascii="TH SarabunPSK" w:hAnsi="TH SarabunPSK" w:cs="TH SarabunPSK" w:hint="cs"/>
                <w:sz w:val="28"/>
                <w:cs/>
              </w:rPr>
              <w:t>- จังหวัดดำเนินการ</w:t>
            </w:r>
            <w:r w:rsidRPr="004D5EDC">
              <w:rPr>
                <w:rFonts w:ascii="TH SarabunPSK" w:hAnsi="TH SarabunPSK" w:cs="TH SarabunPSK"/>
                <w:sz w:val="28"/>
                <w:cs/>
              </w:rPr>
              <w:t>ตรวจติดตามยืนยันวินิจฉัยกลุ่มสงสัยป่วยโรค</w:t>
            </w:r>
            <w:r w:rsidRPr="004D5EDC">
              <w:rPr>
                <w:rFonts w:ascii="TH SarabunPSK" w:hAnsi="TH SarabunPSK" w:cs="TH SarabunPSK" w:hint="cs"/>
                <w:sz w:val="28"/>
                <w:cs/>
              </w:rPr>
              <w:t xml:space="preserve">เบาหวาน ภายใน </w:t>
            </w:r>
            <w:r w:rsidRPr="004D5EDC">
              <w:rPr>
                <w:rFonts w:ascii="TH SarabunPSK" w:hAnsi="TH SarabunPSK" w:cs="TH SarabunPSK"/>
                <w:sz w:val="28"/>
              </w:rPr>
              <w:t xml:space="preserve">1-180 </w:t>
            </w:r>
            <w:r w:rsidRPr="004D5EDC">
              <w:rPr>
                <w:rFonts w:ascii="TH SarabunPSK" w:hAnsi="TH SarabunPSK" w:cs="TH SarabunPSK" w:hint="cs"/>
                <w:sz w:val="28"/>
                <w:cs/>
              </w:rPr>
              <w:t>วัน</w:t>
            </w:r>
            <w:r w:rsidRPr="004D5EDC">
              <w:rPr>
                <w:rFonts w:ascii="TH SarabunPSK" w:hAnsi="TH SarabunPSK" w:cs="TH SarabunPSK"/>
                <w:sz w:val="28"/>
              </w:rPr>
              <w:t xml:space="preserve"> </w:t>
            </w:r>
            <w:r w:rsidRPr="004D5EDC">
              <w:rPr>
                <w:rFonts w:ascii="TH SarabunPSK" w:hAnsi="TH SarabunPSK" w:cs="TH SarabunPSK" w:hint="cs"/>
                <w:sz w:val="28"/>
                <w:cs/>
              </w:rPr>
              <w:t>(ก่อนสิ้นปีงบประมาณ)</w:t>
            </w:r>
          </w:p>
          <w:p w14:paraId="6D91958E" w14:textId="04808BC6" w:rsidR="006F2EE0" w:rsidRPr="004D5EDC" w:rsidRDefault="006F2EE0" w:rsidP="00A762C3">
            <w:pPr>
              <w:rPr>
                <w:rFonts w:ascii="TH SarabunPSK" w:hAnsi="TH SarabunPSK" w:cs="TH SarabunPSK"/>
                <w:sz w:val="28"/>
              </w:rPr>
            </w:pPr>
            <w:r w:rsidRPr="004D5EDC">
              <w:rPr>
                <w:rFonts w:ascii="TH SarabunPSK" w:hAnsi="TH SarabunPSK" w:cs="TH SarabunPSK" w:hint="cs"/>
                <w:sz w:val="28"/>
                <w:cs/>
              </w:rPr>
              <w:t>- จังหวัดดำเนินการ</w:t>
            </w:r>
            <w:r w:rsidRPr="004D5EDC">
              <w:rPr>
                <w:rFonts w:ascii="TH SarabunPSK" w:hAnsi="TH SarabunPSK" w:cs="TH SarabunPSK"/>
                <w:sz w:val="28"/>
                <w:cs/>
              </w:rPr>
              <w:t>ตรวจติดตามยืนยันวินิจฉัยกลุ่มสงสัยป่วยโรค</w:t>
            </w:r>
            <w:r w:rsidRPr="004D5EDC">
              <w:rPr>
                <w:rFonts w:ascii="TH SarabunPSK" w:hAnsi="TH SarabunPSK" w:cs="TH SarabunPSK" w:hint="cs"/>
                <w:sz w:val="28"/>
                <w:cs/>
              </w:rPr>
              <w:t xml:space="preserve">ความดันโลหิตสูง ภายใน </w:t>
            </w:r>
            <w:r w:rsidRPr="004D5EDC">
              <w:rPr>
                <w:rFonts w:ascii="TH SarabunPSK" w:hAnsi="TH SarabunPSK" w:cs="TH SarabunPSK"/>
                <w:sz w:val="28"/>
              </w:rPr>
              <w:t xml:space="preserve">1-90 </w:t>
            </w:r>
            <w:r w:rsidRPr="004D5EDC">
              <w:rPr>
                <w:rFonts w:ascii="TH SarabunPSK" w:hAnsi="TH SarabunPSK" w:cs="TH SarabunPSK" w:hint="cs"/>
                <w:sz w:val="28"/>
                <w:cs/>
              </w:rPr>
              <w:t>วัน (ก่อนสิ้นปีงบประมาณ)</w:t>
            </w:r>
          </w:p>
          <w:p w14:paraId="6E0F2070" w14:textId="77777777" w:rsidR="00024B57" w:rsidRPr="004D5EDC" w:rsidRDefault="00024B57" w:rsidP="00A762C3">
            <w:pPr>
              <w:rPr>
                <w:rFonts w:ascii="TH SarabunPSK" w:hAnsi="TH SarabunPSK" w:cs="TH SarabunPSK"/>
                <w:sz w:val="28"/>
              </w:rPr>
            </w:pPr>
            <w:r w:rsidRPr="004D5EDC">
              <w:rPr>
                <w:rFonts w:ascii="TH SarabunPSK" w:hAnsi="TH SarabunPSK" w:cs="TH SarabunPSK" w:hint="cs"/>
                <w:sz w:val="28"/>
                <w:cs/>
              </w:rPr>
              <w:t>- จังหวัดวางแผนและดำเนินการปรับเปลี่ยนพฤติกรรมกลุ่มป่วยเบาหวานและความดันโลหิตสูง</w:t>
            </w:r>
          </w:p>
          <w:p w14:paraId="555C4E4A" w14:textId="18214E4A" w:rsidR="00024B57" w:rsidRPr="004D5EDC" w:rsidRDefault="00024B57" w:rsidP="00A762C3">
            <w:pPr>
              <w:rPr>
                <w:rFonts w:ascii="TH SarabunPSK" w:hAnsi="TH SarabunPSK" w:cs="TH SarabunPSK"/>
                <w:sz w:val="28"/>
              </w:rPr>
            </w:pPr>
            <w:r w:rsidRPr="004D5EDC">
              <w:rPr>
                <w:rFonts w:ascii="TH SarabunPSK" w:hAnsi="TH SarabunPSK" w:cs="TH SarabunPSK" w:hint="cs"/>
                <w:sz w:val="28"/>
                <w:cs/>
              </w:rPr>
              <w:t>- จังหวัด</w:t>
            </w:r>
            <w:r w:rsidRPr="004D5EDC">
              <w:rPr>
                <w:rFonts w:ascii="TH SarabunPSK" w:hAnsi="TH SarabunPSK" w:cs="TH SarabunPSK"/>
                <w:sz w:val="28"/>
                <w:cs/>
              </w:rPr>
              <w:t>วัดความดันโลหิต</w:t>
            </w:r>
            <w:r w:rsidRPr="004D5EDC">
              <w:rPr>
                <w:rFonts w:ascii="TH SarabunPSK" w:hAnsi="TH SarabunPSK" w:cs="TH SarabunPSK" w:hint="cs"/>
                <w:sz w:val="28"/>
                <w:cs/>
              </w:rPr>
              <w:t>กลุ่มป่วย</w:t>
            </w:r>
            <w:r w:rsidR="00DC0C1C">
              <w:rPr>
                <w:rFonts w:ascii="TH SarabunPSK" w:hAnsi="TH SarabunPSK" w:cs="TH SarabunPSK" w:hint="cs"/>
                <w:sz w:val="28"/>
                <w:cs/>
              </w:rPr>
              <w:t xml:space="preserve">           </w:t>
            </w:r>
            <w:r w:rsidRPr="004D5EDC">
              <w:rPr>
                <w:rFonts w:ascii="TH SarabunPSK" w:hAnsi="TH SarabunPSK" w:cs="TH SarabunPSK" w:hint="cs"/>
                <w:sz w:val="28"/>
                <w:cs/>
              </w:rPr>
              <w:t>ความดันโลหิตสูง</w:t>
            </w:r>
          </w:p>
          <w:p w14:paraId="192CFDBE" w14:textId="5F4A64B4" w:rsidR="00024B57" w:rsidRPr="004D5EDC" w:rsidRDefault="00024B57" w:rsidP="00A762C3">
            <w:pPr>
              <w:rPr>
                <w:rFonts w:ascii="TH SarabunPSK" w:hAnsi="TH SarabunPSK" w:cs="TH SarabunPSK"/>
                <w:sz w:val="28"/>
              </w:rPr>
            </w:pPr>
            <w:r w:rsidRPr="004D5EDC">
              <w:rPr>
                <w:rFonts w:ascii="TH SarabunPSK" w:hAnsi="TH SarabunPSK" w:cs="TH SarabunPSK" w:hint="cs"/>
                <w:sz w:val="28"/>
                <w:cs/>
              </w:rPr>
              <w:t xml:space="preserve">- จังหวัดตรวจค่าระดับน้ำตาลในเลือด </w:t>
            </w:r>
            <w:r w:rsidRPr="004D5EDC">
              <w:rPr>
                <w:rFonts w:ascii="TH SarabunPSK" w:hAnsi="TH SarabunPSK" w:cs="TH SarabunPSK"/>
                <w:sz w:val="28"/>
              </w:rPr>
              <w:t xml:space="preserve">(HbA1c) </w:t>
            </w:r>
            <w:r w:rsidRPr="004D5EDC">
              <w:rPr>
                <w:rFonts w:ascii="TH SarabunPSK" w:hAnsi="TH SarabunPSK" w:cs="TH SarabunPSK" w:hint="cs"/>
                <w:sz w:val="28"/>
                <w:cs/>
              </w:rPr>
              <w:t>กลุ่มป่วยเบาหวาน</w:t>
            </w:r>
          </w:p>
          <w:p w14:paraId="66D9377F" w14:textId="50C53497" w:rsidR="006F2EE0" w:rsidRPr="004D5EDC" w:rsidRDefault="00024B57" w:rsidP="00A762C3">
            <w:pPr>
              <w:rPr>
                <w:rFonts w:ascii="TH SarabunPSK" w:hAnsi="TH SarabunPSK" w:cs="TH SarabunPSK"/>
                <w:sz w:val="28"/>
              </w:rPr>
            </w:pPr>
            <w:r w:rsidRPr="004D5EDC">
              <w:rPr>
                <w:rFonts w:ascii="TH SarabunPSK" w:hAnsi="TH SarabunPSK" w:cs="TH SarabunPSK" w:hint="cs"/>
                <w:sz w:val="28"/>
                <w:cs/>
              </w:rPr>
              <w:t>- จังหวัดจัดทำ</w:t>
            </w:r>
            <w:r w:rsidR="006F2EE0" w:rsidRPr="004D5EDC">
              <w:rPr>
                <w:rFonts w:ascii="TH SarabunPSK" w:hAnsi="TH SarabunPSK" w:cs="TH SarabunPSK"/>
                <w:sz w:val="28"/>
                <w:cs/>
              </w:rPr>
              <w:t>แผนปฏิบัติการลด</w:t>
            </w:r>
            <w:r w:rsidR="00DC0C1C"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="006F2EE0" w:rsidRPr="004D5EDC">
              <w:rPr>
                <w:rFonts w:ascii="TH SarabunPSK" w:hAnsi="TH SarabunPSK" w:cs="TH SarabunPSK"/>
                <w:sz w:val="28"/>
                <w:cs/>
              </w:rPr>
              <w:t>การบริโภคเกลือและโซเดียมระดับจังหวัด</w:t>
            </w:r>
            <w:r w:rsidR="000B6791" w:rsidRPr="004D5EDC">
              <w:rPr>
                <w:rFonts w:ascii="TH SarabunPSK" w:hAnsi="TH SarabunPSK" w:cs="TH SarabunPSK" w:hint="cs"/>
                <w:sz w:val="28"/>
                <w:cs/>
              </w:rPr>
              <w:t xml:space="preserve"> และดำเนินการตามแผนฯ</w:t>
            </w:r>
          </w:p>
          <w:p w14:paraId="53414D18" w14:textId="4E7A524F" w:rsidR="00367488" w:rsidRPr="004D5EDC" w:rsidRDefault="00367488" w:rsidP="00A762C3">
            <w:pPr>
              <w:rPr>
                <w:rFonts w:ascii="TH SarabunPSK" w:hAnsi="TH SarabunPSK" w:cs="TH SarabunPSK"/>
                <w:sz w:val="28"/>
                <w:cs/>
              </w:rPr>
            </w:pPr>
            <w:r w:rsidRPr="004D5EDC">
              <w:rPr>
                <w:rFonts w:ascii="TH SarabunPSK" w:hAnsi="TH SarabunPSK" w:cs="TH SarabunPSK"/>
                <w:sz w:val="28"/>
              </w:rPr>
              <w:t xml:space="preserve">- </w:t>
            </w:r>
            <w:r w:rsidRPr="004D5EDC">
              <w:rPr>
                <w:rFonts w:ascii="TH SarabunPSK" w:hAnsi="TH SarabunPSK" w:cs="TH SarabunPSK" w:hint="cs"/>
                <w:sz w:val="28"/>
                <w:cs/>
              </w:rPr>
              <w:t>จังหวัด</w:t>
            </w:r>
            <w:r w:rsidR="001856A8" w:rsidRPr="004D5EDC">
              <w:rPr>
                <w:rFonts w:ascii="TH SarabunPSK" w:hAnsi="TH SarabunPSK" w:cs="TH SarabunPSK" w:hint="cs"/>
                <w:sz w:val="28"/>
                <w:cs/>
              </w:rPr>
              <w:t>ขับเคลื่อนเมนูชูสุขภาพในพื้นที่</w:t>
            </w:r>
          </w:p>
        </w:tc>
        <w:tc>
          <w:tcPr>
            <w:tcW w:w="3331" w:type="dxa"/>
          </w:tcPr>
          <w:p w14:paraId="680FAAC1" w14:textId="172C459B" w:rsidR="00E26549" w:rsidRPr="00DC0C1C" w:rsidRDefault="00E26549" w:rsidP="00A762C3">
            <w:pPr>
              <w:jc w:val="center"/>
              <w:rPr>
                <w:rFonts w:ascii="TH SarabunPSK" w:hAnsi="TH SarabunPSK" w:cs="TH SarabunPSK"/>
                <w:sz w:val="28"/>
                <w:u w:val="single"/>
              </w:rPr>
            </w:pPr>
            <w:r w:rsidRPr="00DC0C1C">
              <w:rPr>
                <w:rFonts w:ascii="TH SarabunPSK" w:hAnsi="TH SarabunPSK" w:cs="TH SarabunPSK" w:hint="cs"/>
                <w:sz w:val="28"/>
                <w:u w:val="single"/>
                <w:cs/>
              </w:rPr>
              <w:t xml:space="preserve">ไตรมาสที่ </w:t>
            </w:r>
            <w:r w:rsidRPr="00DC0C1C">
              <w:rPr>
                <w:rFonts w:ascii="TH SarabunPSK" w:hAnsi="TH SarabunPSK" w:cs="TH SarabunPSK"/>
                <w:sz w:val="28"/>
                <w:u w:val="single"/>
              </w:rPr>
              <w:t>3</w:t>
            </w:r>
          </w:p>
          <w:p w14:paraId="4368716A" w14:textId="77777777" w:rsidR="000B6791" w:rsidRPr="004D5EDC" w:rsidRDefault="000B6791" w:rsidP="00A762C3">
            <w:pPr>
              <w:rPr>
                <w:rFonts w:ascii="TH SarabunPSK" w:hAnsi="TH SarabunPSK" w:cs="TH SarabunPSK"/>
                <w:sz w:val="28"/>
              </w:rPr>
            </w:pPr>
            <w:r w:rsidRPr="004D5EDC">
              <w:rPr>
                <w:rFonts w:ascii="TH SarabunPSK" w:hAnsi="TH SarabunPSK" w:cs="TH SarabunPSK" w:hint="cs"/>
                <w:sz w:val="28"/>
                <w:cs/>
              </w:rPr>
              <w:t>- จังหวัดดำเนินการ</w:t>
            </w:r>
            <w:r w:rsidRPr="004D5EDC">
              <w:rPr>
                <w:rFonts w:ascii="TH SarabunPSK" w:hAnsi="TH SarabunPSK" w:cs="TH SarabunPSK"/>
                <w:sz w:val="28"/>
                <w:cs/>
              </w:rPr>
              <w:t>คัดกรองเพื่อวินิจฉัยเบาหวาน</w:t>
            </w:r>
            <w:r w:rsidRPr="004D5EDC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4D5EDC">
              <w:rPr>
                <w:rFonts w:ascii="TH SarabunPSK" w:hAnsi="TH SarabunPSK" w:cs="TH SarabunPSK"/>
                <w:sz w:val="28"/>
                <w:cs/>
              </w:rPr>
              <w:t>ความดันโลหิตสูง</w:t>
            </w:r>
          </w:p>
          <w:p w14:paraId="18D3D5DD" w14:textId="77777777" w:rsidR="000B6791" w:rsidRPr="004D5EDC" w:rsidRDefault="000B6791" w:rsidP="00A762C3">
            <w:pPr>
              <w:rPr>
                <w:rFonts w:ascii="TH SarabunPSK" w:hAnsi="TH SarabunPSK" w:cs="TH SarabunPSK"/>
                <w:sz w:val="28"/>
                <w:cs/>
              </w:rPr>
            </w:pPr>
            <w:r w:rsidRPr="004D5EDC">
              <w:rPr>
                <w:rFonts w:ascii="TH SarabunPSK" w:hAnsi="TH SarabunPSK" w:cs="TH SarabunPSK" w:hint="cs"/>
                <w:sz w:val="28"/>
                <w:cs/>
              </w:rPr>
              <w:t>- จังหวัดดำเนินการ</w:t>
            </w:r>
            <w:r w:rsidRPr="004D5EDC">
              <w:rPr>
                <w:rFonts w:ascii="TH SarabunPSK" w:hAnsi="TH SarabunPSK" w:cs="TH SarabunPSK"/>
                <w:sz w:val="28"/>
                <w:cs/>
              </w:rPr>
              <w:t>ตรวจติดตามยืนยันวินิจฉัยกลุ่มสงสัยป่วยโรค</w:t>
            </w:r>
            <w:r w:rsidRPr="004D5EDC">
              <w:rPr>
                <w:rFonts w:ascii="TH SarabunPSK" w:hAnsi="TH SarabunPSK" w:cs="TH SarabunPSK" w:hint="cs"/>
                <w:sz w:val="28"/>
                <w:cs/>
              </w:rPr>
              <w:t xml:space="preserve">เบาหวาน ภายใน </w:t>
            </w:r>
            <w:r w:rsidRPr="004D5EDC">
              <w:rPr>
                <w:rFonts w:ascii="TH SarabunPSK" w:hAnsi="TH SarabunPSK" w:cs="TH SarabunPSK"/>
                <w:sz w:val="28"/>
              </w:rPr>
              <w:t xml:space="preserve">1-180 </w:t>
            </w:r>
            <w:r w:rsidRPr="004D5EDC">
              <w:rPr>
                <w:rFonts w:ascii="TH SarabunPSK" w:hAnsi="TH SarabunPSK" w:cs="TH SarabunPSK" w:hint="cs"/>
                <w:sz w:val="28"/>
                <w:cs/>
              </w:rPr>
              <w:t>วัน</w:t>
            </w:r>
            <w:r w:rsidRPr="004D5EDC">
              <w:rPr>
                <w:rFonts w:ascii="TH SarabunPSK" w:hAnsi="TH SarabunPSK" w:cs="TH SarabunPSK"/>
                <w:sz w:val="28"/>
              </w:rPr>
              <w:t xml:space="preserve"> </w:t>
            </w:r>
            <w:r w:rsidRPr="004D5EDC">
              <w:rPr>
                <w:rFonts w:ascii="TH SarabunPSK" w:hAnsi="TH SarabunPSK" w:cs="TH SarabunPSK" w:hint="cs"/>
                <w:sz w:val="28"/>
                <w:cs/>
              </w:rPr>
              <w:t>(ก่อนสิ้นปีงบประมาณ)</w:t>
            </w:r>
          </w:p>
          <w:p w14:paraId="11C03769" w14:textId="77777777" w:rsidR="000B6791" w:rsidRPr="004D5EDC" w:rsidRDefault="000B6791" w:rsidP="00A762C3">
            <w:pPr>
              <w:rPr>
                <w:rFonts w:ascii="TH SarabunPSK" w:hAnsi="TH SarabunPSK" w:cs="TH SarabunPSK"/>
                <w:sz w:val="28"/>
              </w:rPr>
            </w:pPr>
            <w:r w:rsidRPr="004D5EDC">
              <w:rPr>
                <w:rFonts w:ascii="TH SarabunPSK" w:hAnsi="TH SarabunPSK" w:cs="TH SarabunPSK" w:hint="cs"/>
                <w:sz w:val="28"/>
                <w:cs/>
              </w:rPr>
              <w:t>- จังหวัดดำเนินการ</w:t>
            </w:r>
            <w:r w:rsidRPr="004D5EDC">
              <w:rPr>
                <w:rFonts w:ascii="TH SarabunPSK" w:hAnsi="TH SarabunPSK" w:cs="TH SarabunPSK"/>
                <w:sz w:val="28"/>
                <w:cs/>
              </w:rPr>
              <w:t>ตรวจติดตามยืนยันวินิจฉัยกลุ่มสงสัยป่วยโรค</w:t>
            </w:r>
            <w:r w:rsidRPr="004D5EDC">
              <w:rPr>
                <w:rFonts w:ascii="TH SarabunPSK" w:hAnsi="TH SarabunPSK" w:cs="TH SarabunPSK" w:hint="cs"/>
                <w:sz w:val="28"/>
                <w:cs/>
              </w:rPr>
              <w:t xml:space="preserve">ความดันโลหิตสูง ภายใน </w:t>
            </w:r>
            <w:r w:rsidRPr="004D5EDC">
              <w:rPr>
                <w:rFonts w:ascii="TH SarabunPSK" w:hAnsi="TH SarabunPSK" w:cs="TH SarabunPSK"/>
                <w:sz w:val="28"/>
              </w:rPr>
              <w:t xml:space="preserve">1-90 </w:t>
            </w:r>
            <w:r w:rsidRPr="004D5EDC">
              <w:rPr>
                <w:rFonts w:ascii="TH SarabunPSK" w:hAnsi="TH SarabunPSK" w:cs="TH SarabunPSK" w:hint="cs"/>
                <w:sz w:val="28"/>
                <w:cs/>
              </w:rPr>
              <w:t>วัน (ก่อนสิ้นปีงบประมาณ)</w:t>
            </w:r>
          </w:p>
          <w:p w14:paraId="161A6C7F" w14:textId="77777777" w:rsidR="000B6791" w:rsidRPr="004D5EDC" w:rsidRDefault="000B6791" w:rsidP="00A762C3">
            <w:pPr>
              <w:rPr>
                <w:rFonts w:ascii="TH SarabunPSK" w:hAnsi="TH SarabunPSK" w:cs="TH SarabunPSK"/>
                <w:sz w:val="28"/>
              </w:rPr>
            </w:pPr>
            <w:r w:rsidRPr="004D5EDC">
              <w:rPr>
                <w:rFonts w:ascii="TH SarabunPSK" w:hAnsi="TH SarabunPSK" w:cs="TH SarabunPSK" w:hint="cs"/>
                <w:sz w:val="28"/>
                <w:cs/>
              </w:rPr>
              <w:t>- จังหวัดวางแผนและดำเนินการปรับเปลี่ยนพฤติกรรมกลุ่มป่วยเบาหวานและความดันโลหิตสูง</w:t>
            </w:r>
          </w:p>
          <w:p w14:paraId="0EC10434" w14:textId="387F582D" w:rsidR="000B6791" w:rsidRPr="004D5EDC" w:rsidRDefault="000B6791" w:rsidP="00A762C3">
            <w:pPr>
              <w:rPr>
                <w:rFonts w:ascii="TH SarabunPSK" w:hAnsi="TH SarabunPSK" w:cs="TH SarabunPSK"/>
                <w:sz w:val="28"/>
              </w:rPr>
            </w:pPr>
            <w:r w:rsidRPr="004D5EDC">
              <w:rPr>
                <w:rFonts w:ascii="TH SarabunPSK" w:hAnsi="TH SarabunPSK" w:cs="TH SarabunPSK" w:hint="cs"/>
                <w:sz w:val="28"/>
                <w:cs/>
              </w:rPr>
              <w:t>- จังหวัด</w:t>
            </w:r>
            <w:r w:rsidRPr="004D5EDC">
              <w:rPr>
                <w:rFonts w:ascii="TH SarabunPSK" w:hAnsi="TH SarabunPSK" w:cs="TH SarabunPSK"/>
                <w:sz w:val="28"/>
                <w:cs/>
              </w:rPr>
              <w:t>วัดความดันโลหิต</w:t>
            </w:r>
            <w:r w:rsidRPr="004D5EDC">
              <w:rPr>
                <w:rFonts w:ascii="TH SarabunPSK" w:hAnsi="TH SarabunPSK" w:cs="TH SarabunPSK" w:hint="cs"/>
                <w:sz w:val="28"/>
                <w:cs/>
              </w:rPr>
              <w:t>กลุ่มป่วย</w:t>
            </w:r>
            <w:r w:rsidR="00DC0C1C"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4D5EDC">
              <w:rPr>
                <w:rFonts w:ascii="TH SarabunPSK" w:hAnsi="TH SarabunPSK" w:cs="TH SarabunPSK" w:hint="cs"/>
                <w:sz w:val="28"/>
                <w:cs/>
              </w:rPr>
              <w:t>ความดันโลหิตสูง</w:t>
            </w:r>
          </w:p>
          <w:p w14:paraId="1DCAFDFC" w14:textId="77777777" w:rsidR="000B6791" w:rsidRPr="004D5EDC" w:rsidRDefault="000B6791" w:rsidP="00A762C3">
            <w:pPr>
              <w:rPr>
                <w:rFonts w:ascii="TH SarabunPSK" w:hAnsi="TH SarabunPSK" w:cs="TH SarabunPSK"/>
                <w:sz w:val="28"/>
              </w:rPr>
            </w:pPr>
            <w:r w:rsidRPr="004D5EDC">
              <w:rPr>
                <w:rFonts w:ascii="TH SarabunPSK" w:hAnsi="TH SarabunPSK" w:cs="TH SarabunPSK" w:hint="cs"/>
                <w:sz w:val="28"/>
                <w:cs/>
              </w:rPr>
              <w:t xml:space="preserve">- จังหวัดตรวจค่าระดับน้ำตาลในเลือด </w:t>
            </w:r>
            <w:r w:rsidRPr="004D5EDC">
              <w:rPr>
                <w:rFonts w:ascii="TH SarabunPSK" w:hAnsi="TH SarabunPSK" w:cs="TH SarabunPSK"/>
                <w:sz w:val="28"/>
              </w:rPr>
              <w:t xml:space="preserve">(HbA1c) </w:t>
            </w:r>
            <w:r w:rsidRPr="004D5EDC">
              <w:rPr>
                <w:rFonts w:ascii="TH SarabunPSK" w:hAnsi="TH SarabunPSK" w:cs="TH SarabunPSK" w:hint="cs"/>
                <w:sz w:val="28"/>
                <w:cs/>
              </w:rPr>
              <w:t>กลุ่มป่วยเบาหวาน</w:t>
            </w:r>
          </w:p>
          <w:p w14:paraId="045A10B8" w14:textId="33DDBE3C" w:rsidR="00123717" w:rsidRPr="004D5EDC" w:rsidRDefault="00123717" w:rsidP="00A762C3">
            <w:pPr>
              <w:rPr>
                <w:rFonts w:ascii="TH SarabunPSK" w:hAnsi="TH SarabunPSK" w:cs="TH SarabunPSK"/>
                <w:sz w:val="28"/>
              </w:rPr>
            </w:pPr>
            <w:r w:rsidRPr="004D5EDC">
              <w:rPr>
                <w:rFonts w:ascii="TH SarabunPSK" w:hAnsi="TH SarabunPSK" w:cs="TH SarabunPSK" w:hint="cs"/>
                <w:sz w:val="28"/>
                <w:cs/>
              </w:rPr>
              <w:t>- จังหวัดดำเนินการตาม</w:t>
            </w:r>
            <w:r w:rsidRPr="004D5EDC">
              <w:rPr>
                <w:rFonts w:ascii="TH SarabunPSK" w:hAnsi="TH SarabunPSK" w:cs="TH SarabunPSK"/>
                <w:sz w:val="28"/>
                <w:cs/>
              </w:rPr>
              <w:t>แผนปฏิบัติการลดการบริโภคเกลือและโซเดียมระดับจังหวัด</w:t>
            </w:r>
          </w:p>
          <w:p w14:paraId="6C0CC065" w14:textId="2C8D052F" w:rsidR="000B6791" w:rsidRPr="004D5EDC" w:rsidRDefault="000B6791" w:rsidP="00A762C3">
            <w:pPr>
              <w:rPr>
                <w:rFonts w:ascii="TH SarabunPSK" w:hAnsi="TH SarabunPSK" w:cs="TH SarabunPSK"/>
                <w:sz w:val="28"/>
              </w:rPr>
            </w:pPr>
            <w:r w:rsidRPr="004D5EDC">
              <w:rPr>
                <w:rFonts w:ascii="TH SarabunPSK" w:hAnsi="TH SarabunPSK" w:cs="TH SarabunPSK" w:hint="cs"/>
                <w:sz w:val="28"/>
                <w:cs/>
              </w:rPr>
              <w:t>- จังหวัดสำ</w:t>
            </w:r>
            <w:r w:rsidRPr="004D5EDC">
              <w:rPr>
                <w:rFonts w:ascii="TH SarabunPSK" w:hAnsi="TH SarabunPSK" w:cs="TH SarabunPSK"/>
                <w:sz w:val="28"/>
                <w:cs/>
              </w:rPr>
              <w:t>รวจการประเมินความตระหนักรู้ความเสี่ยงการบริโภคเกลือและ</w:t>
            </w:r>
          </w:p>
          <w:p w14:paraId="39717EEC" w14:textId="77777777" w:rsidR="000B6791" w:rsidRPr="004D5EDC" w:rsidRDefault="000B6791" w:rsidP="00A762C3">
            <w:pPr>
              <w:rPr>
                <w:rFonts w:ascii="TH SarabunPSK" w:hAnsi="TH SarabunPSK" w:cs="TH SarabunPSK"/>
                <w:sz w:val="28"/>
              </w:rPr>
            </w:pPr>
            <w:r w:rsidRPr="004D5EDC">
              <w:rPr>
                <w:rFonts w:ascii="TH SarabunPSK" w:hAnsi="TH SarabunPSK" w:cs="TH SarabunPSK"/>
                <w:sz w:val="28"/>
                <w:cs/>
              </w:rPr>
              <w:t>โซเดียมระดับจังหวัด ในกลุ่มประชาชนอายุ 20 – 69 ปี</w:t>
            </w:r>
          </w:p>
          <w:p w14:paraId="0B3767AA" w14:textId="4664B681" w:rsidR="000B12CC" w:rsidRPr="004D5EDC" w:rsidRDefault="001856A8" w:rsidP="00A762C3">
            <w:pPr>
              <w:rPr>
                <w:rFonts w:ascii="TH SarabunPSK" w:hAnsi="TH SarabunPSK" w:cs="TH SarabunPSK"/>
                <w:sz w:val="28"/>
                <w:cs/>
              </w:rPr>
            </w:pPr>
            <w:r w:rsidRPr="004D5EDC">
              <w:rPr>
                <w:rFonts w:ascii="TH SarabunPSK" w:hAnsi="TH SarabunPSK" w:cs="TH SarabunPSK" w:hint="cs"/>
                <w:sz w:val="28"/>
                <w:cs/>
              </w:rPr>
              <w:lastRenderedPageBreak/>
              <w:t>- จังหวัดมีเมนูชูสุขภาพ</w:t>
            </w:r>
            <w:r w:rsidR="00A22E7B" w:rsidRPr="004D5EDC">
              <w:rPr>
                <w:rFonts w:ascii="TH SarabunPSK" w:hAnsi="TH SarabunPSK" w:cs="TH SarabunPSK" w:hint="cs"/>
                <w:sz w:val="28"/>
                <w:cs/>
              </w:rPr>
              <w:t xml:space="preserve"> ได้แก่ </w:t>
            </w:r>
            <w:r w:rsidR="00A22E7B" w:rsidRPr="004D5EDC">
              <w:rPr>
                <w:rFonts w:ascii="TH SarabunPSK" w:hAnsi="TH SarabunPSK" w:cs="TH SarabunPSK"/>
                <w:sz w:val="28"/>
                <w:cs/>
              </w:rPr>
              <w:t>การปรับลดปริมาณเกลือและโซเดียมในผลิตภัณฑ์อาหาร</w:t>
            </w:r>
            <w:r w:rsidR="00A22E7B" w:rsidRPr="004D5ED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90D28" w:rsidRPr="004D5EDC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="00A22E7B" w:rsidRPr="004D5EDC">
              <w:rPr>
                <w:rFonts w:ascii="TH SarabunPSK" w:hAnsi="TH SarabunPSK" w:cs="TH SarabunPSK"/>
                <w:sz w:val="28"/>
                <w:cs/>
              </w:rPr>
              <w:t>การปรับลดปริมาณเกลือและโซเดียมในอาหารปรุงสุกที่จ</w:t>
            </w:r>
            <w:r w:rsidR="00A22E7B" w:rsidRPr="004D5EDC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="00A22E7B" w:rsidRPr="004D5EDC">
              <w:rPr>
                <w:rFonts w:ascii="TH SarabunPSK" w:hAnsi="TH SarabunPSK" w:cs="TH SarabunPSK"/>
                <w:sz w:val="28"/>
                <w:cs/>
              </w:rPr>
              <w:t>หน่าย</w:t>
            </w:r>
            <w:r w:rsidR="00DC0C1C"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="00A22E7B" w:rsidRPr="004D5EDC">
              <w:rPr>
                <w:rFonts w:ascii="TH SarabunPSK" w:hAnsi="TH SarabunPSK" w:cs="TH SarabunPSK"/>
                <w:sz w:val="28"/>
                <w:cs/>
              </w:rPr>
              <w:t>ทั้งริมถนนและในร้านอาหาร</w:t>
            </w:r>
          </w:p>
        </w:tc>
        <w:tc>
          <w:tcPr>
            <w:tcW w:w="3732" w:type="dxa"/>
          </w:tcPr>
          <w:p w14:paraId="3C16ACD1" w14:textId="2BDF0B3D" w:rsidR="00E26549" w:rsidRPr="00DC0C1C" w:rsidRDefault="00E26549" w:rsidP="00A762C3">
            <w:pPr>
              <w:jc w:val="center"/>
              <w:rPr>
                <w:rFonts w:ascii="TH SarabunPSK" w:hAnsi="TH SarabunPSK" w:cs="TH SarabunPSK"/>
                <w:sz w:val="28"/>
                <w:u w:val="single"/>
              </w:rPr>
            </w:pPr>
            <w:r w:rsidRPr="00DC0C1C">
              <w:rPr>
                <w:rFonts w:ascii="TH SarabunPSK" w:hAnsi="TH SarabunPSK" w:cs="TH SarabunPSK" w:hint="cs"/>
                <w:sz w:val="28"/>
                <w:u w:val="single"/>
                <w:cs/>
              </w:rPr>
              <w:lastRenderedPageBreak/>
              <w:t xml:space="preserve">ไตรมาสที่ </w:t>
            </w:r>
            <w:r w:rsidRPr="00DC0C1C">
              <w:rPr>
                <w:rFonts w:ascii="TH SarabunPSK" w:hAnsi="TH SarabunPSK" w:cs="TH SarabunPSK"/>
                <w:sz w:val="28"/>
                <w:u w:val="single"/>
              </w:rPr>
              <w:t>4</w:t>
            </w:r>
          </w:p>
          <w:p w14:paraId="066FE01A" w14:textId="1C7C3D64" w:rsidR="00F71C8C" w:rsidRDefault="00F71C8C" w:rsidP="00A762C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F71C8C">
              <w:rPr>
                <w:rFonts w:ascii="TH SarabunPSK" w:hAnsi="TH SarabunPSK" w:cs="TH SarabunPSK"/>
                <w:sz w:val="28"/>
                <w:cs/>
              </w:rPr>
              <w:t>ร้อยละของประชากรอายุ 35 ปีขึ้นไป</w:t>
            </w:r>
            <w:r w:rsidR="00DC0C1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71C8C">
              <w:rPr>
                <w:rFonts w:ascii="TH SarabunPSK" w:hAnsi="TH SarabunPSK" w:cs="TH SarabunPSK"/>
                <w:sz w:val="28"/>
                <w:cs/>
              </w:rPr>
              <w:t xml:space="preserve">ที่ได้รับการคัดกรองเพื่อวินิจฉัยเบาหวาน </w:t>
            </w:r>
            <w:r w:rsidR="00DC0C1C">
              <w:rPr>
                <w:rFonts w:ascii="TH SarabunPSK" w:hAnsi="TH SarabunPSK" w:cs="TH SarabunPSK"/>
                <w:sz w:val="28"/>
                <w:cs/>
              </w:rPr>
              <w:t>≥</w:t>
            </w:r>
            <w:r w:rsidR="00D43C3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71C8C">
              <w:rPr>
                <w:rFonts w:ascii="TH SarabunPSK" w:hAnsi="TH SarabunPSK" w:cs="TH SarabunPSK"/>
                <w:sz w:val="28"/>
                <w:cs/>
              </w:rPr>
              <w:t>ร้อยละ 90</w:t>
            </w:r>
          </w:p>
          <w:p w14:paraId="3BB8ABA1" w14:textId="0370E134" w:rsidR="00F71C8C" w:rsidRPr="00F71C8C" w:rsidRDefault="00F71C8C" w:rsidP="00A762C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F71C8C">
              <w:rPr>
                <w:rFonts w:ascii="TH SarabunPSK" w:hAnsi="TH SarabunPSK" w:cs="TH SarabunPSK"/>
                <w:sz w:val="28"/>
                <w:cs/>
              </w:rPr>
              <w:t>ร้อยละของประชากรอายุ 35 ปีขึ้นไป</w:t>
            </w:r>
            <w:r w:rsidR="00DC0C1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71C8C">
              <w:rPr>
                <w:rFonts w:ascii="TH SarabunPSK" w:hAnsi="TH SarabunPSK" w:cs="TH SarabunPSK"/>
                <w:sz w:val="28"/>
                <w:cs/>
              </w:rPr>
              <w:t xml:space="preserve">ที่ได้รับการคัดกรองเพื่อวินิจฉัยความดันโลหิตสูง </w:t>
            </w:r>
            <w:r w:rsidR="00DC0C1C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="00D43C38"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Pr="00F71C8C">
              <w:rPr>
                <w:rFonts w:ascii="TH SarabunPSK" w:hAnsi="TH SarabunPSK" w:cs="TH SarabunPSK"/>
                <w:sz w:val="28"/>
                <w:cs/>
              </w:rPr>
              <w:t>≥ ร้อยละ 90</w:t>
            </w:r>
          </w:p>
          <w:p w14:paraId="5394ACEB" w14:textId="4DB5B886" w:rsidR="00126741" w:rsidRDefault="00126741" w:rsidP="00A762C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 w:rsidRPr="000023B9">
              <w:rPr>
                <w:rFonts w:ascii="TH SarabunPSK" w:hAnsi="TH SarabunPSK" w:cs="TH SarabunPSK"/>
                <w:sz w:val="28"/>
              </w:rPr>
              <w:t xml:space="preserve"> </w:t>
            </w:r>
            <w:r w:rsidRPr="000023B9">
              <w:rPr>
                <w:rFonts w:ascii="TH SarabunPSK" w:hAnsi="TH SarabunPSK" w:cs="TH SarabunPSK"/>
                <w:sz w:val="28"/>
                <w:cs/>
              </w:rPr>
              <w:t>ร้อยละการตรวจติดตามยืนยันวินิจฉัย</w:t>
            </w:r>
            <w:r w:rsidR="00DC0C1C"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0023B9">
              <w:rPr>
                <w:rFonts w:ascii="TH SarabunPSK" w:hAnsi="TH SarabunPSK" w:cs="TH SarabunPSK"/>
                <w:sz w:val="28"/>
                <w:cs/>
              </w:rPr>
              <w:t>กลุ่มสงสัยป่วยโรค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เบาหวาน</w:t>
            </w:r>
            <w:r w:rsidRPr="000023B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0023B9">
              <w:rPr>
                <w:rFonts w:ascii="TH SarabunPSK" w:hAnsi="TH SarabunPSK" w:cs="TH SarabunPSK"/>
                <w:sz w:val="28"/>
              </w:rPr>
              <w:t>≥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0023B9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="00F71C8C">
              <w:rPr>
                <w:rFonts w:ascii="TH SarabunPSK" w:hAnsi="TH SarabunPSK" w:cs="TH SarabunPSK"/>
                <w:sz w:val="28"/>
              </w:rPr>
              <w:t>72</w:t>
            </w:r>
          </w:p>
          <w:p w14:paraId="09BA8785" w14:textId="228249EA" w:rsidR="00126741" w:rsidRDefault="00126741" w:rsidP="00A762C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0023B9">
              <w:rPr>
                <w:rFonts w:ascii="TH SarabunPSK" w:hAnsi="TH SarabunPSK" w:cs="TH SarabunPSK"/>
                <w:sz w:val="28"/>
                <w:cs/>
              </w:rPr>
              <w:t>ร้อยละการตรวจติดตามยืนยันวินิจฉัย</w:t>
            </w:r>
            <w:r w:rsidR="00D43C38"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0023B9">
              <w:rPr>
                <w:rFonts w:ascii="TH SarabunPSK" w:hAnsi="TH SarabunPSK" w:cs="TH SarabunPSK"/>
                <w:sz w:val="28"/>
                <w:cs/>
              </w:rPr>
              <w:t xml:space="preserve">กลุ่มสงสัยป่วยโรคความดันโลหิตสูง </w:t>
            </w:r>
            <w:r w:rsidRPr="000023B9">
              <w:rPr>
                <w:rFonts w:ascii="TH SarabunPSK" w:hAnsi="TH SarabunPSK" w:cs="TH SarabunPSK"/>
                <w:sz w:val="28"/>
              </w:rPr>
              <w:t>≥</w:t>
            </w:r>
            <w:r w:rsidRPr="000023B9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Pr="000023B9">
              <w:rPr>
                <w:rFonts w:ascii="TH SarabunPSK" w:hAnsi="TH SarabunPSK" w:cs="TH SarabunPSK"/>
                <w:sz w:val="28"/>
              </w:rPr>
              <w:t>85</w:t>
            </w:r>
          </w:p>
          <w:p w14:paraId="53EDAC1E" w14:textId="4E259B20" w:rsidR="00126741" w:rsidRDefault="00126741" w:rsidP="00A762C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0023B9">
              <w:rPr>
                <w:rFonts w:ascii="TH SarabunPSK" w:hAnsi="TH SarabunPSK" w:cs="TH SarabunPSK"/>
                <w:sz w:val="28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ผู้ป่วยโรคเบาหวานที่ควบคุมระดับน้ำตาลได้ดี</w:t>
            </w:r>
            <w:r w:rsidRPr="000023B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0023B9">
              <w:rPr>
                <w:rFonts w:ascii="TH SarabunPSK" w:hAnsi="TH SarabunPSK" w:cs="TH SarabunPSK"/>
                <w:sz w:val="28"/>
              </w:rPr>
              <w:t>≥</w:t>
            </w:r>
            <w:r w:rsidRPr="000023B9">
              <w:rPr>
                <w:rFonts w:ascii="TH SarabunPSK" w:hAnsi="TH SarabunPSK" w:cs="TH SarabunPSK"/>
                <w:sz w:val="28"/>
                <w:cs/>
              </w:rPr>
              <w:t xml:space="preserve"> ร้อยละ </w:t>
            </w:r>
            <w:r w:rsidR="00F71C8C">
              <w:rPr>
                <w:rFonts w:ascii="TH SarabunPSK" w:hAnsi="TH SarabunPSK" w:cs="TH SarabunPSK"/>
                <w:sz w:val="28"/>
              </w:rPr>
              <w:t>40</w:t>
            </w:r>
          </w:p>
          <w:p w14:paraId="5FF0DA95" w14:textId="52A50180" w:rsidR="00126741" w:rsidRDefault="00126741" w:rsidP="00A762C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0023B9">
              <w:rPr>
                <w:rFonts w:ascii="TH SarabunPSK" w:hAnsi="TH SarabunPSK" w:cs="TH SarabunPSK"/>
                <w:sz w:val="28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ผู้ป่วย</w:t>
            </w:r>
            <w:r w:rsidR="00D43C38">
              <w:rPr>
                <w:rFonts w:ascii="TH SarabunPSK" w:hAnsi="TH SarabunPSK" w:cs="TH SarabunPSK"/>
                <w:sz w:val="28"/>
                <w:cs/>
              </w:rPr>
              <w:t>โรคความดันโลหิตสูง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ที่ควบคุมระดับความดันโลหิตได้ดี</w:t>
            </w:r>
            <w:r w:rsidRPr="000023B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0023B9">
              <w:rPr>
                <w:rFonts w:ascii="TH SarabunPSK" w:hAnsi="TH SarabunPSK" w:cs="TH SarabunPSK"/>
                <w:sz w:val="28"/>
              </w:rPr>
              <w:t>≥</w:t>
            </w:r>
            <w:r w:rsidRPr="000023B9">
              <w:rPr>
                <w:rFonts w:ascii="TH SarabunPSK" w:hAnsi="TH SarabunPSK" w:cs="TH SarabunPSK"/>
                <w:sz w:val="28"/>
                <w:cs/>
              </w:rPr>
              <w:t xml:space="preserve"> ร้อยละ </w:t>
            </w:r>
            <w:r w:rsidR="00F71C8C">
              <w:rPr>
                <w:rFonts w:ascii="TH SarabunPSK" w:hAnsi="TH SarabunPSK" w:cs="TH SarabunPSK"/>
                <w:sz w:val="28"/>
              </w:rPr>
              <w:t>60</w:t>
            </w:r>
          </w:p>
          <w:p w14:paraId="6790A558" w14:textId="53EB3B3A" w:rsidR="00E26549" w:rsidRPr="00126741" w:rsidRDefault="00126741" w:rsidP="00A762C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444444"/>
                <w:kern w:val="0"/>
                <w:sz w:val="28"/>
                <w:cs/>
                <w14:ligatures w14:val="none"/>
              </w:rPr>
              <w:t xml:space="preserve">- </w:t>
            </w:r>
            <w:r w:rsidRPr="00E15FD5">
              <w:rPr>
                <w:rFonts w:ascii="TH SarabunPSK" w:hAnsi="TH SarabunPSK" w:cs="TH SarabunPSK"/>
                <w:sz w:val="28"/>
                <w:cs/>
              </w:rPr>
              <w:t xml:space="preserve">จังหวัดได้ดำเนินการลดการบริโภคเกลือและโซเดียม </w:t>
            </w:r>
            <w:r w:rsidRPr="00E15FD5">
              <w:rPr>
                <w:rFonts w:ascii="TH SarabunPSK" w:hAnsi="TH SarabunPSK" w:cs="TH SarabunPSK"/>
                <w:sz w:val="28"/>
              </w:rPr>
              <w:t xml:space="preserve">7 </w:t>
            </w:r>
            <w:r w:rsidRPr="00E15FD5">
              <w:rPr>
                <w:rFonts w:ascii="TH SarabunPSK" w:hAnsi="TH SarabunPSK" w:cs="TH SarabunPSK"/>
                <w:sz w:val="28"/>
                <w:cs/>
              </w:rPr>
              <w:t>จังหวัด</w:t>
            </w:r>
          </w:p>
        </w:tc>
      </w:tr>
    </w:tbl>
    <w:p w14:paraId="2C9875CD" w14:textId="56A8E34B" w:rsidR="00297D03" w:rsidRPr="00297D03" w:rsidRDefault="00297D03" w:rsidP="00DA5754">
      <w:pPr>
        <w:spacing w:after="0" w:line="240" w:lineRule="auto"/>
        <w:rPr>
          <w:rFonts w:ascii="TH SarabunPSK" w:hAnsi="TH SarabunPSK" w:cs="TH SarabunPSK"/>
          <w:sz w:val="28"/>
        </w:rPr>
      </w:pPr>
    </w:p>
    <w:sectPr w:rsidR="00297D03" w:rsidRPr="00297D03" w:rsidSect="00DC0C1C">
      <w:pgSz w:w="15840" w:h="12240" w:orient="landscape"/>
      <w:pgMar w:top="567" w:right="720" w:bottom="39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D03"/>
    <w:rsid w:val="000002F5"/>
    <w:rsid w:val="000023B9"/>
    <w:rsid w:val="000115B0"/>
    <w:rsid w:val="00014B6D"/>
    <w:rsid w:val="00024B57"/>
    <w:rsid w:val="000319D3"/>
    <w:rsid w:val="00037284"/>
    <w:rsid w:val="00046B88"/>
    <w:rsid w:val="0004783F"/>
    <w:rsid w:val="00053B99"/>
    <w:rsid w:val="00054AB2"/>
    <w:rsid w:val="0005535C"/>
    <w:rsid w:val="00060E3A"/>
    <w:rsid w:val="00067751"/>
    <w:rsid w:val="0009244F"/>
    <w:rsid w:val="00093852"/>
    <w:rsid w:val="000947E0"/>
    <w:rsid w:val="000B12CC"/>
    <w:rsid w:val="000B1492"/>
    <w:rsid w:val="000B33FE"/>
    <w:rsid w:val="000B6791"/>
    <w:rsid w:val="000C657E"/>
    <w:rsid w:val="000D0838"/>
    <w:rsid w:val="000E1DD2"/>
    <w:rsid w:val="000E479A"/>
    <w:rsid w:val="000F5D9B"/>
    <w:rsid w:val="00100743"/>
    <w:rsid w:val="00114DED"/>
    <w:rsid w:val="00122C16"/>
    <w:rsid w:val="00123717"/>
    <w:rsid w:val="00126741"/>
    <w:rsid w:val="0014494F"/>
    <w:rsid w:val="00145898"/>
    <w:rsid w:val="0015337E"/>
    <w:rsid w:val="00156415"/>
    <w:rsid w:val="00173715"/>
    <w:rsid w:val="001804D4"/>
    <w:rsid w:val="001856A8"/>
    <w:rsid w:val="001A4FBF"/>
    <w:rsid w:val="001D04CE"/>
    <w:rsid w:val="001D0FDF"/>
    <w:rsid w:val="001D54E2"/>
    <w:rsid w:val="001D6255"/>
    <w:rsid w:val="00203F71"/>
    <w:rsid w:val="00207F7E"/>
    <w:rsid w:val="00221C3B"/>
    <w:rsid w:val="00225064"/>
    <w:rsid w:val="00225E8D"/>
    <w:rsid w:val="002320F8"/>
    <w:rsid w:val="0024265E"/>
    <w:rsid w:val="00284FA4"/>
    <w:rsid w:val="0028658D"/>
    <w:rsid w:val="002906AC"/>
    <w:rsid w:val="00292C25"/>
    <w:rsid w:val="00297D03"/>
    <w:rsid w:val="002A2B30"/>
    <w:rsid w:val="002A5266"/>
    <w:rsid w:val="002B791A"/>
    <w:rsid w:val="002E4A70"/>
    <w:rsid w:val="002F253F"/>
    <w:rsid w:val="002F6C8A"/>
    <w:rsid w:val="00316464"/>
    <w:rsid w:val="003218D3"/>
    <w:rsid w:val="003338CF"/>
    <w:rsid w:val="00340185"/>
    <w:rsid w:val="0035070C"/>
    <w:rsid w:val="00362875"/>
    <w:rsid w:val="00367488"/>
    <w:rsid w:val="003A4517"/>
    <w:rsid w:val="004001AA"/>
    <w:rsid w:val="004049EF"/>
    <w:rsid w:val="00412D6F"/>
    <w:rsid w:val="00437A8C"/>
    <w:rsid w:val="004432A5"/>
    <w:rsid w:val="00466318"/>
    <w:rsid w:val="00475433"/>
    <w:rsid w:val="00480CF9"/>
    <w:rsid w:val="00487BCB"/>
    <w:rsid w:val="00487EF2"/>
    <w:rsid w:val="00496C82"/>
    <w:rsid w:val="004C0959"/>
    <w:rsid w:val="004D5EDC"/>
    <w:rsid w:val="004E09A3"/>
    <w:rsid w:val="00571BF0"/>
    <w:rsid w:val="005974A4"/>
    <w:rsid w:val="005A7F00"/>
    <w:rsid w:val="005B07C5"/>
    <w:rsid w:val="005D3899"/>
    <w:rsid w:val="005D74A2"/>
    <w:rsid w:val="005D7A2F"/>
    <w:rsid w:val="00606764"/>
    <w:rsid w:val="00617C05"/>
    <w:rsid w:val="00646030"/>
    <w:rsid w:val="006572CA"/>
    <w:rsid w:val="00672735"/>
    <w:rsid w:val="00680189"/>
    <w:rsid w:val="00680A32"/>
    <w:rsid w:val="006823D4"/>
    <w:rsid w:val="00682BA2"/>
    <w:rsid w:val="006871AE"/>
    <w:rsid w:val="00696426"/>
    <w:rsid w:val="006C5870"/>
    <w:rsid w:val="006D2C21"/>
    <w:rsid w:val="006F2EE0"/>
    <w:rsid w:val="00700B85"/>
    <w:rsid w:val="00705322"/>
    <w:rsid w:val="00724DF3"/>
    <w:rsid w:val="00732903"/>
    <w:rsid w:val="00741AE3"/>
    <w:rsid w:val="00761D16"/>
    <w:rsid w:val="0076541D"/>
    <w:rsid w:val="007735C3"/>
    <w:rsid w:val="007A1AEE"/>
    <w:rsid w:val="007B391F"/>
    <w:rsid w:val="007C127F"/>
    <w:rsid w:val="007F6B8D"/>
    <w:rsid w:val="007F73F1"/>
    <w:rsid w:val="00800C9F"/>
    <w:rsid w:val="00804CD5"/>
    <w:rsid w:val="008200E3"/>
    <w:rsid w:val="0086248B"/>
    <w:rsid w:val="00867746"/>
    <w:rsid w:val="00886424"/>
    <w:rsid w:val="008B3E2D"/>
    <w:rsid w:val="008C4D7F"/>
    <w:rsid w:val="00921B58"/>
    <w:rsid w:val="0097322F"/>
    <w:rsid w:val="00994FF7"/>
    <w:rsid w:val="009A04F5"/>
    <w:rsid w:val="009B38E3"/>
    <w:rsid w:val="009D4106"/>
    <w:rsid w:val="00A06424"/>
    <w:rsid w:val="00A16243"/>
    <w:rsid w:val="00A22E7B"/>
    <w:rsid w:val="00A36113"/>
    <w:rsid w:val="00A52989"/>
    <w:rsid w:val="00A62918"/>
    <w:rsid w:val="00A762C3"/>
    <w:rsid w:val="00A85B43"/>
    <w:rsid w:val="00A94B36"/>
    <w:rsid w:val="00A9746A"/>
    <w:rsid w:val="00AA047A"/>
    <w:rsid w:val="00AB15E9"/>
    <w:rsid w:val="00AC5803"/>
    <w:rsid w:val="00AF65FC"/>
    <w:rsid w:val="00AF6BC5"/>
    <w:rsid w:val="00B027AB"/>
    <w:rsid w:val="00B04B13"/>
    <w:rsid w:val="00B316AC"/>
    <w:rsid w:val="00B32DCA"/>
    <w:rsid w:val="00B4108E"/>
    <w:rsid w:val="00B55BF6"/>
    <w:rsid w:val="00B758A2"/>
    <w:rsid w:val="00B8239A"/>
    <w:rsid w:val="00B9315E"/>
    <w:rsid w:val="00B9752A"/>
    <w:rsid w:val="00BA4236"/>
    <w:rsid w:val="00BB3185"/>
    <w:rsid w:val="00BB53B5"/>
    <w:rsid w:val="00BD4B23"/>
    <w:rsid w:val="00BD633C"/>
    <w:rsid w:val="00BF178C"/>
    <w:rsid w:val="00BF227C"/>
    <w:rsid w:val="00C15AF4"/>
    <w:rsid w:val="00C27543"/>
    <w:rsid w:val="00C27E97"/>
    <w:rsid w:val="00C46714"/>
    <w:rsid w:val="00C879B5"/>
    <w:rsid w:val="00CB4791"/>
    <w:rsid w:val="00CC1250"/>
    <w:rsid w:val="00CD245B"/>
    <w:rsid w:val="00CF5729"/>
    <w:rsid w:val="00D02E4D"/>
    <w:rsid w:val="00D277DD"/>
    <w:rsid w:val="00D35C57"/>
    <w:rsid w:val="00D43788"/>
    <w:rsid w:val="00D43C38"/>
    <w:rsid w:val="00D575BF"/>
    <w:rsid w:val="00D617C9"/>
    <w:rsid w:val="00D67528"/>
    <w:rsid w:val="00D923EF"/>
    <w:rsid w:val="00DA18BF"/>
    <w:rsid w:val="00DA23BE"/>
    <w:rsid w:val="00DA5092"/>
    <w:rsid w:val="00DA5754"/>
    <w:rsid w:val="00DB3FB2"/>
    <w:rsid w:val="00DC0C1C"/>
    <w:rsid w:val="00DD52CA"/>
    <w:rsid w:val="00DF1A68"/>
    <w:rsid w:val="00E0115D"/>
    <w:rsid w:val="00E144B6"/>
    <w:rsid w:val="00E15FD5"/>
    <w:rsid w:val="00E26549"/>
    <w:rsid w:val="00E2768E"/>
    <w:rsid w:val="00E45B39"/>
    <w:rsid w:val="00E55745"/>
    <w:rsid w:val="00E56A03"/>
    <w:rsid w:val="00E90D28"/>
    <w:rsid w:val="00E919D8"/>
    <w:rsid w:val="00E92E81"/>
    <w:rsid w:val="00EB6676"/>
    <w:rsid w:val="00EC53BC"/>
    <w:rsid w:val="00F00DFF"/>
    <w:rsid w:val="00F03C89"/>
    <w:rsid w:val="00F06353"/>
    <w:rsid w:val="00F11D7B"/>
    <w:rsid w:val="00F536F8"/>
    <w:rsid w:val="00F71C8C"/>
    <w:rsid w:val="00F84C3F"/>
    <w:rsid w:val="00F95311"/>
    <w:rsid w:val="00F95402"/>
    <w:rsid w:val="00FA5000"/>
    <w:rsid w:val="00FB2194"/>
    <w:rsid w:val="00FF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A9526"/>
  <w15:chartTrackingRefBased/>
  <w15:docId w15:val="{C0B17E56-0EBA-4C67-9FDF-C401F328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338CF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kern w:val="0"/>
      <w:sz w:val="27"/>
      <w:szCs w:val="2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7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2E4A70"/>
    <w:pPr>
      <w:spacing w:before="100" w:beforeAutospacing="1" w:after="100" w:afterAutospacing="1" w:line="240" w:lineRule="auto"/>
    </w:pPr>
    <w:rPr>
      <w:rFonts w:ascii="Tahoma" w:eastAsia="Times New Roman" w:hAnsi="Tahoma" w:cs="Tahoma"/>
      <w:kern w:val="0"/>
      <w:sz w:val="24"/>
      <w:szCs w:val="24"/>
      <w14:ligatures w14:val="none"/>
    </w:rPr>
  </w:style>
  <w:style w:type="paragraph" w:styleId="a5">
    <w:name w:val="List Paragraph"/>
    <w:basedOn w:val="a"/>
    <w:uiPriority w:val="34"/>
    <w:qFormat/>
    <w:rsid w:val="00B55BF6"/>
    <w:pPr>
      <w:ind w:left="720"/>
      <w:contextualSpacing/>
    </w:pPr>
  </w:style>
  <w:style w:type="character" w:customStyle="1" w:styleId="30">
    <w:name w:val="หัวเรื่อง 3 อักขระ"/>
    <w:basedOn w:val="a0"/>
    <w:link w:val="3"/>
    <w:uiPriority w:val="9"/>
    <w:rsid w:val="003338CF"/>
    <w:rPr>
      <w:rFonts w:ascii="Tahoma" w:eastAsia="Times New Roman" w:hAnsi="Tahoma" w:cs="Tahoma"/>
      <w:b/>
      <w:bCs/>
      <w:kern w:val="0"/>
      <w:sz w:val="27"/>
      <w:szCs w:val="2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E476-A2EE-489A-9CAE-8FABD0660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964</Words>
  <Characters>5498</Characters>
  <Application>Microsoft Office Word</Application>
  <DocSecurity>0</DocSecurity>
  <Lines>45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มณพัท อรรถวิภาค</dc:creator>
  <cp:keywords/>
  <dc:description/>
  <cp:lastModifiedBy>BD-Dell</cp:lastModifiedBy>
  <cp:revision>240</cp:revision>
  <cp:lastPrinted>2023-10-25T14:14:00Z</cp:lastPrinted>
  <dcterms:created xsi:type="dcterms:W3CDTF">2023-10-12T03:29:00Z</dcterms:created>
  <dcterms:modified xsi:type="dcterms:W3CDTF">2023-10-25T14:18:00Z</dcterms:modified>
</cp:coreProperties>
</file>