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:rsidR="00C60608" w:rsidRPr="008B443B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="00363CD3">
        <w:rPr>
          <w:rFonts w:ascii="TH SarabunPSK" w:hAnsi="TH SarabunPSK" w:cs="TH SarabunPSK"/>
          <w:sz w:val="28"/>
          <w:szCs w:val="28"/>
          <w:cs/>
        </w:rPr>
        <w:t>(สาข</w:t>
      </w:r>
      <w:r w:rsidR="00363CD3">
        <w:rPr>
          <w:rFonts w:ascii="TH SarabunPSK" w:hAnsi="TH SarabunPSK" w:cs="TH SarabunPSK" w:hint="cs"/>
          <w:sz w:val="28"/>
          <w:szCs w:val="28"/>
          <w:cs/>
        </w:rPr>
        <w:t>าอายุรก</w:t>
      </w:r>
      <w:proofErr w:type="spellStart"/>
      <w:r w:rsidR="00363CD3">
        <w:rPr>
          <w:rFonts w:ascii="TH SarabunPSK" w:hAnsi="TH SarabunPSK" w:cs="TH SarabunPSK" w:hint="cs"/>
          <w:sz w:val="28"/>
          <w:szCs w:val="28"/>
          <w:cs/>
        </w:rPr>
        <w:t>รรม</w:t>
      </w:r>
      <w:proofErr w:type="spellEnd"/>
      <w:r w:rsidRPr="008B443B">
        <w:rPr>
          <w:rFonts w:ascii="TH SarabunPSK" w:hAnsi="TH SarabunPSK" w:cs="TH SarabunPSK"/>
          <w:sz w:val="28"/>
          <w:szCs w:val="28"/>
          <w:cs/>
        </w:rPr>
        <w:t>)</w:t>
      </w:r>
    </w:p>
    <w:p w:rsidR="00EB6781" w:rsidRPr="00EB6781" w:rsidRDefault="00EB6781" w:rsidP="00EB6781">
      <w:pPr>
        <w:rPr>
          <w:rFonts w:ascii="TH SarabunPSK" w:hAnsi="TH SarabunPSK" w:cs="TH SarabunPSK"/>
          <w:sz w:val="28"/>
          <w:szCs w:val="28"/>
        </w:rPr>
      </w:pPr>
      <w:r w:rsidRPr="00EB6781">
        <w:rPr>
          <w:rFonts w:ascii="TH SarabunPSK" w:hAnsi="TH SarabunPSK" w:cs="TH SarabunPSK"/>
          <w:sz w:val="28"/>
          <w:szCs w:val="28"/>
          <w:cs/>
        </w:rPr>
        <w:t xml:space="preserve">ผลการพัฒนาโปรแกรมความรู้สำหรับ </w:t>
      </w:r>
      <w:proofErr w:type="spellStart"/>
      <w:r w:rsidRPr="00EB6781">
        <w:rPr>
          <w:rFonts w:ascii="TH SarabunPSK" w:hAnsi="TH SarabunPSK" w:cs="TH SarabunPSK"/>
          <w:sz w:val="28"/>
          <w:szCs w:val="28"/>
          <w:cs/>
        </w:rPr>
        <w:t>อสม</w:t>
      </w:r>
      <w:proofErr w:type="spellEnd"/>
      <w:r w:rsidRPr="00EB6781">
        <w:rPr>
          <w:rFonts w:ascii="TH SarabunPSK" w:hAnsi="TH SarabunPSK" w:cs="TH SarabunPSK"/>
          <w:sz w:val="28"/>
          <w:szCs w:val="28"/>
        </w:rPr>
        <w:t>.</w:t>
      </w:r>
      <w:r w:rsidRPr="00EB6781">
        <w:rPr>
          <w:rFonts w:ascii="TH SarabunPSK" w:hAnsi="TH SarabunPSK" w:cs="TH SarabunPSK"/>
          <w:sz w:val="28"/>
          <w:szCs w:val="28"/>
          <w:cs/>
        </w:rPr>
        <w:t xml:space="preserve">เพื่อเฝ้าระวังและป้องกันการติดเชื้อในกระแสโลหิตชนิด </w:t>
      </w:r>
      <w:r w:rsidRPr="00EB6781">
        <w:rPr>
          <w:rFonts w:ascii="TH SarabunPSK" w:hAnsi="TH SarabunPSK" w:cs="TH SarabunPSK"/>
          <w:sz w:val="28"/>
          <w:szCs w:val="28"/>
        </w:rPr>
        <w:t xml:space="preserve">Community Acquired Sepsis </w:t>
      </w:r>
      <w:r w:rsidRPr="00EB6781">
        <w:rPr>
          <w:rFonts w:ascii="TH SarabunPSK" w:hAnsi="TH SarabunPSK" w:cs="TH SarabunPSK"/>
          <w:sz w:val="28"/>
          <w:szCs w:val="28"/>
          <w:cs/>
        </w:rPr>
        <w:t>โรงพยาบาลส่งเสริมสุขภาพตำบลโสกน้ำขาว  อ</w:t>
      </w:r>
      <w:r w:rsidRPr="00EB6781">
        <w:rPr>
          <w:rFonts w:ascii="TH SarabunPSK" w:hAnsi="TH SarabunPSK" w:cs="TH SarabunPSK"/>
          <w:sz w:val="28"/>
          <w:szCs w:val="28"/>
        </w:rPr>
        <w:t>.</w:t>
      </w:r>
      <w:r w:rsidRPr="00EB6781">
        <w:rPr>
          <w:rFonts w:ascii="TH SarabunPSK" w:hAnsi="TH SarabunPSK" w:cs="TH SarabunPSK"/>
          <w:sz w:val="28"/>
          <w:szCs w:val="28"/>
          <w:cs/>
        </w:rPr>
        <w:t>เมือง จ</w:t>
      </w:r>
      <w:r w:rsidRPr="00EB6781">
        <w:rPr>
          <w:rFonts w:ascii="TH SarabunPSK" w:hAnsi="TH SarabunPSK" w:cs="TH SarabunPSK"/>
          <w:sz w:val="28"/>
          <w:szCs w:val="28"/>
        </w:rPr>
        <w:t>.</w:t>
      </w:r>
      <w:r w:rsidRPr="00EB6781">
        <w:rPr>
          <w:rFonts w:ascii="TH SarabunPSK" w:hAnsi="TH SarabunPSK" w:cs="TH SarabunPSK"/>
          <w:sz w:val="28"/>
          <w:szCs w:val="28"/>
          <w:cs/>
        </w:rPr>
        <w:t>อุดรธานี</w:t>
      </w:r>
    </w:p>
    <w:p w:rsidR="00C60608" w:rsidRPr="008B443B" w:rsidRDefault="00A16813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3E8B4B" wp14:editId="22728AA0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BC4AB8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:rsidR="00C60608" w:rsidRPr="00D0250E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>2.</w:t>
      </w:r>
      <w:r w:rsidRPr="00D0250E">
        <w:rPr>
          <w:rFonts w:ascii="TH SarabunPSK" w:hAnsi="TH SarabunPSK" w:cs="TH SarabunPSK"/>
          <w:b/>
          <w:bCs/>
          <w:sz w:val="28"/>
          <w:szCs w:val="28"/>
          <w:cs/>
        </w:rPr>
        <w:t xml:space="preserve">1 </w:t>
      </w:r>
      <w:r w:rsidRPr="00D0250E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</w:p>
    <w:p w:rsidR="00C60608" w:rsidRPr="008B443B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D0250E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71789F" wp14:editId="5C2D5183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61F526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D0250E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EB6781" w:rsidRPr="00D0250E">
        <w:rPr>
          <w:rFonts w:ascii="TH SarabunIT๙" w:hAnsi="TH SarabunIT๙" w:cs="TH SarabunIT๙"/>
          <w:b/>
          <w:bCs/>
          <w:sz w:val="28"/>
          <w:szCs w:val="28"/>
        </w:rPr>
        <w:t>√</w:t>
      </w:r>
      <w:r w:rsidR="00C60608" w:rsidRPr="00D0250E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D0250E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D0250E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D0250E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:rsidR="00C60608" w:rsidRPr="00D0250E" w:rsidRDefault="00C60608" w:rsidP="00C60608">
      <w:pPr>
        <w:spacing w:after="120" w:line="340" w:lineRule="exact"/>
        <w:rPr>
          <w:rFonts w:ascii="TH SarabunPSK" w:hAnsi="TH SarabunPSK" w:cs="TH SarabunPSK"/>
          <w:color w:val="FF0000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D0250E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2.2 </w:t>
      </w:r>
      <w:r w:rsidRPr="00D0250E">
        <w:rPr>
          <w:rFonts w:ascii="TH SarabunPSK" w:hAnsi="TH SarabunPSK" w:cs="TH SarabunPSK"/>
          <w:color w:val="FF0000"/>
          <w:sz w:val="28"/>
          <w:szCs w:val="28"/>
          <w:cs/>
        </w:rPr>
        <w:t>ผลงานนวัตกรรมและสิ่งประดิษฐ์</w:t>
      </w:r>
    </w:p>
    <w:p w:rsidR="00C60608" w:rsidRPr="008B443B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D0250E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       </w:t>
      </w:r>
      <w:r w:rsidRPr="00D0250E">
        <w:rPr>
          <w:rFonts w:ascii="TH SarabunPSK" w:hAnsi="TH SarabunPSK" w:cs="TH SarabunPSK"/>
          <w:b/>
          <w:bCs/>
          <w:color w:val="FF0000"/>
          <w:sz w:val="28"/>
          <w:szCs w:val="28"/>
        </w:rPr>
        <w:sym w:font="Wingdings 2" w:char="F035"/>
      </w:r>
      <w:r w:rsidRPr="00D0250E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Oral Presentation</w:t>
      </w:r>
      <w:r w:rsidRPr="00D0250E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  </w:t>
      </w:r>
      <w:r w:rsidRPr="00D0250E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ชื่อ – สกุล  (นาย/นาง/นางสาว) ...</w:t>
      </w:r>
      <w:r w:rsidR="00EB6781">
        <w:rPr>
          <w:rFonts w:ascii="TH SarabunPSK" w:hAnsi="TH SarabunPSK" w:cs="TH SarabunPSK" w:hint="cs"/>
          <w:sz w:val="28"/>
          <w:szCs w:val="28"/>
          <w:cs/>
        </w:rPr>
        <w:t>สุภา</w:t>
      </w:r>
      <w:proofErr w:type="spellStart"/>
      <w:r w:rsidR="00EB6781">
        <w:rPr>
          <w:rFonts w:ascii="TH SarabunPSK" w:hAnsi="TH SarabunPSK" w:cs="TH SarabunPSK" w:hint="cs"/>
          <w:sz w:val="28"/>
          <w:szCs w:val="28"/>
          <w:cs/>
        </w:rPr>
        <w:t>ภรณ์</w:t>
      </w:r>
      <w:proofErr w:type="spellEnd"/>
      <w:r w:rsidRPr="008B443B">
        <w:rPr>
          <w:rFonts w:ascii="TH SarabunPSK" w:hAnsi="TH SarabunPSK" w:cs="TH SarabunPSK"/>
          <w:sz w:val="28"/>
          <w:szCs w:val="28"/>
          <w:cs/>
        </w:rPr>
        <w:t>.......</w:t>
      </w:r>
      <w:r w:rsidR="00EB6781">
        <w:rPr>
          <w:rFonts w:ascii="TH SarabunPSK" w:hAnsi="TH SarabunPSK" w:cs="TH SarabunPSK" w:hint="cs"/>
          <w:sz w:val="28"/>
          <w:szCs w:val="28"/>
          <w:cs/>
        </w:rPr>
        <w:t>บุญยานาม</w:t>
      </w:r>
      <w:r w:rsidRPr="008B443B">
        <w:rPr>
          <w:rFonts w:ascii="TH SarabunPSK" w:hAnsi="TH SarabunPSK" w:cs="TH SarabunPSK"/>
          <w:sz w:val="28"/>
          <w:szCs w:val="28"/>
          <w:cs/>
        </w:rPr>
        <w:t>....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ตำแหน่ง ....</w:t>
      </w:r>
      <w:r w:rsidR="00EB6781">
        <w:rPr>
          <w:rFonts w:ascii="TH SarabunPSK" w:hAnsi="TH SarabunPSK" w:cs="TH SarabunPSK" w:hint="cs"/>
          <w:sz w:val="28"/>
          <w:szCs w:val="28"/>
          <w:cs/>
        </w:rPr>
        <w:t>พยาบาลวิชาชีพชำนาญการ</w:t>
      </w:r>
      <w:r w:rsidRPr="008B443B">
        <w:rPr>
          <w:rFonts w:ascii="TH SarabunPSK" w:hAnsi="TH SarabunPSK" w:cs="TH SarabunPSK"/>
          <w:sz w:val="28"/>
          <w:szCs w:val="28"/>
          <w:cs/>
        </w:rPr>
        <w:t>........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สถานที่ปฏิบัติงาน ...</w:t>
      </w:r>
      <w:r w:rsidR="00EB6781">
        <w:rPr>
          <w:rFonts w:ascii="TH SarabunPSK" w:hAnsi="TH SarabunPSK" w:cs="TH SarabunPSK" w:hint="cs"/>
          <w:sz w:val="28"/>
          <w:szCs w:val="28"/>
          <w:cs/>
        </w:rPr>
        <w:t>การพยาบาลชุมชนโรงพยาบาลอุดรธานี</w:t>
      </w:r>
      <w:r w:rsidRPr="008B443B">
        <w:rPr>
          <w:rFonts w:ascii="TH SarabunPSK" w:hAnsi="TH SarabunPSK" w:cs="TH SarabunPSK"/>
          <w:sz w:val="28"/>
          <w:szCs w:val="28"/>
          <w:cs/>
        </w:rPr>
        <w:t>.....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จังหวัด ...</w:t>
      </w:r>
      <w:r w:rsidR="00EB6781">
        <w:rPr>
          <w:rFonts w:ascii="TH SarabunPSK" w:hAnsi="TH SarabunPSK" w:cs="TH SarabunPSK" w:hint="cs"/>
          <w:sz w:val="28"/>
          <w:szCs w:val="28"/>
          <w:cs/>
        </w:rPr>
        <w:t>อุดรธานี</w:t>
      </w:r>
      <w:r w:rsidRPr="008B443B">
        <w:rPr>
          <w:rFonts w:ascii="TH SarabunPSK" w:hAnsi="TH SarabunPSK" w:cs="TH SarabunPSK"/>
          <w:sz w:val="28"/>
          <w:szCs w:val="28"/>
          <w:cs/>
        </w:rPr>
        <w:t>.... เขตสุขภาพที่ ......</w:t>
      </w:r>
      <w:r w:rsidR="00EB6781">
        <w:rPr>
          <w:rFonts w:ascii="TH SarabunPSK" w:hAnsi="TH SarabunPSK" w:cs="TH SarabunPSK"/>
          <w:sz w:val="28"/>
          <w:szCs w:val="28"/>
        </w:rPr>
        <w:t>8</w:t>
      </w:r>
      <w:r w:rsidRPr="008B443B">
        <w:rPr>
          <w:rFonts w:ascii="TH SarabunPSK" w:hAnsi="TH SarabunPSK" w:cs="TH SarabunPSK"/>
          <w:sz w:val="28"/>
          <w:szCs w:val="28"/>
          <w:cs/>
        </w:rPr>
        <w:t>...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โทรศัพท์ ....</w:t>
      </w:r>
      <w:r w:rsidR="00EB6781">
        <w:rPr>
          <w:rFonts w:ascii="TH SarabunPSK" w:hAnsi="TH SarabunPSK" w:cs="TH SarabunPSK"/>
          <w:sz w:val="28"/>
          <w:szCs w:val="28"/>
        </w:rPr>
        <w:t>042-245555</w:t>
      </w:r>
      <w:r w:rsidRPr="008B443B">
        <w:rPr>
          <w:rFonts w:ascii="TH SarabunPSK" w:hAnsi="TH SarabunPSK" w:cs="TH SarabunPSK"/>
          <w:sz w:val="28"/>
          <w:szCs w:val="28"/>
          <w:cs/>
        </w:rPr>
        <w:t>...</w:t>
      </w:r>
      <w:r w:rsidR="00EB6781">
        <w:rPr>
          <w:rFonts w:ascii="TH SarabunPSK" w:hAnsi="TH SarabunPSK" w:cs="TH SarabunPSK" w:hint="cs"/>
          <w:sz w:val="28"/>
          <w:szCs w:val="28"/>
          <w:cs/>
        </w:rPr>
        <w:t xml:space="preserve">ต่อ </w:t>
      </w:r>
      <w:r w:rsidR="00EB6781">
        <w:rPr>
          <w:rFonts w:ascii="TH SarabunPSK" w:hAnsi="TH SarabunPSK" w:cs="TH SarabunPSK"/>
          <w:sz w:val="28"/>
          <w:szCs w:val="28"/>
        </w:rPr>
        <w:t>1170</w:t>
      </w:r>
      <w:proofErr w:type="gramStart"/>
      <w:r w:rsidR="00EB6781">
        <w:rPr>
          <w:rFonts w:ascii="TH SarabunPSK" w:hAnsi="TH SarabunPSK" w:cs="TH SarabunPSK" w:hint="cs"/>
          <w:sz w:val="28"/>
          <w:szCs w:val="28"/>
          <w:cs/>
        </w:rPr>
        <w:t>,</w:t>
      </w:r>
      <w:r w:rsidR="00EB6781">
        <w:rPr>
          <w:rFonts w:ascii="TH SarabunPSK" w:hAnsi="TH SarabunPSK" w:cs="TH SarabunPSK"/>
          <w:sz w:val="28"/>
          <w:szCs w:val="28"/>
        </w:rPr>
        <w:t>1191</w:t>
      </w:r>
      <w:proofErr w:type="gramEnd"/>
      <w:r w:rsidRPr="008B443B">
        <w:rPr>
          <w:rFonts w:ascii="TH SarabunPSK" w:hAnsi="TH SarabunPSK" w:cs="TH SarabunPSK"/>
          <w:sz w:val="28"/>
          <w:szCs w:val="28"/>
          <w:cs/>
        </w:rPr>
        <w:t>... มือถือ ..</w:t>
      </w:r>
      <w:r w:rsidR="00EB6781" w:rsidRPr="00EB6781">
        <w:rPr>
          <w:rFonts w:ascii="TH SarabunPSK" w:hAnsi="TH SarabunPSK" w:cs="TH SarabunPSK"/>
          <w:sz w:val="28"/>
          <w:szCs w:val="28"/>
        </w:rPr>
        <w:t xml:space="preserve"> </w:t>
      </w:r>
      <w:r w:rsidR="00EB6781">
        <w:rPr>
          <w:rFonts w:ascii="TH SarabunPSK" w:hAnsi="TH SarabunPSK" w:cs="TH SarabunPSK"/>
          <w:sz w:val="28"/>
          <w:szCs w:val="28"/>
        </w:rPr>
        <w:t>084-5154509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.... </w:t>
      </w:r>
      <w:proofErr w:type="gramStart"/>
      <w:r w:rsidRPr="008B443B">
        <w:rPr>
          <w:rFonts w:ascii="TH SarabunPSK" w:hAnsi="TH SarabunPSK" w:cs="TH SarabunPSK"/>
          <w:sz w:val="28"/>
          <w:szCs w:val="28"/>
          <w:cs/>
        </w:rPr>
        <w:t>โทรสาร .....</w:t>
      </w:r>
      <w:proofErr w:type="gramEnd"/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>E-</w:t>
      </w:r>
      <w:proofErr w:type="gramStart"/>
      <w:r w:rsidRPr="008B443B">
        <w:rPr>
          <w:rFonts w:ascii="TH SarabunPSK" w:hAnsi="TH SarabunPSK" w:cs="TH SarabunPSK"/>
          <w:sz w:val="28"/>
          <w:szCs w:val="28"/>
        </w:rPr>
        <w:t xml:space="preserve">mail </w:t>
      </w:r>
      <w:r w:rsidRPr="008B443B">
        <w:rPr>
          <w:rFonts w:ascii="TH SarabunPSK" w:hAnsi="TH SarabunPSK" w:cs="TH SarabunPSK"/>
          <w:sz w:val="28"/>
          <w:szCs w:val="28"/>
          <w:cs/>
        </w:rPr>
        <w:t>..</w:t>
      </w:r>
      <w:proofErr w:type="gramEnd"/>
      <w:r w:rsidR="00EB6781">
        <w:rPr>
          <w:rFonts w:ascii="TH SarabunPSK" w:hAnsi="TH SarabunPSK" w:cs="TH SarabunPSK"/>
          <w:sz w:val="28"/>
          <w:szCs w:val="28"/>
        </w:rPr>
        <w:t>su_boon102515@hotmail.com</w:t>
      </w:r>
      <w:r w:rsidRPr="008B443B">
        <w:rPr>
          <w:rFonts w:ascii="TH SarabunPSK" w:hAnsi="TH SarabunPSK" w:cs="TH SarabunPSK"/>
          <w:sz w:val="28"/>
          <w:szCs w:val="28"/>
          <w:cs/>
        </w:rPr>
        <w:t>......</w:t>
      </w:r>
      <w:r w:rsidRPr="008B443B">
        <w:rPr>
          <w:rFonts w:ascii="TH SarabunPSK" w:hAnsi="TH SarabunPSK" w:cs="TH SarabunPSK"/>
          <w:sz w:val="28"/>
          <w:szCs w:val="28"/>
        </w:rPr>
        <w:t>ID Line…</w:t>
      </w:r>
      <w:r w:rsidR="00EB6781">
        <w:rPr>
          <w:rFonts w:ascii="TH SarabunPSK" w:hAnsi="TH SarabunPSK" w:cs="TH SarabunPSK"/>
          <w:sz w:val="28"/>
          <w:szCs w:val="28"/>
        </w:rPr>
        <w:t>084-5154509</w:t>
      </w:r>
      <w:r w:rsidRPr="008B443B">
        <w:rPr>
          <w:rFonts w:ascii="TH SarabunPSK" w:hAnsi="TH SarabunPSK" w:cs="TH SarabunPSK"/>
          <w:sz w:val="28"/>
          <w:szCs w:val="28"/>
        </w:rPr>
        <w:t>…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ปีที่ดำเนินการ ....</w:t>
      </w:r>
      <w:r w:rsidR="00EB6781">
        <w:rPr>
          <w:rFonts w:ascii="TH SarabunPSK" w:hAnsi="TH SarabunPSK" w:cs="TH SarabunPSK" w:hint="cs"/>
          <w:sz w:val="28"/>
          <w:szCs w:val="28"/>
          <w:cs/>
        </w:rPr>
        <w:t xml:space="preserve">กันยายน </w:t>
      </w:r>
      <w:r w:rsidR="00EB6781">
        <w:rPr>
          <w:rFonts w:ascii="TH SarabunPSK" w:hAnsi="TH SarabunPSK" w:cs="TH SarabunPSK"/>
          <w:sz w:val="28"/>
          <w:szCs w:val="28"/>
        </w:rPr>
        <w:t>2564-</w:t>
      </w:r>
      <w:r w:rsidR="00EB6781">
        <w:rPr>
          <w:rFonts w:ascii="TH SarabunPSK" w:hAnsi="TH SarabunPSK" w:cs="TH SarabunPSK" w:hint="cs"/>
          <w:sz w:val="28"/>
          <w:szCs w:val="28"/>
          <w:cs/>
        </w:rPr>
        <w:t xml:space="preserve">กันยายน </w:t>
      </w:r>
      <w:r w:rsidR="00EB6781">
        <w:rPr>
          <w:rFonts w:ascii="TH SarabunPSK" w:hAnsi="TH SarabunPSK" w:cs="TH SarabunPSK"/>
          <w:sz w:val="28"/>
          <w:szCs w:val="28"/>
        </w:rPr>
        <w:t>2565</w:t>
      </w:r>
      <w:r w:rsidRPr="008B443B">
        <w:rPr>
          <w:rFonts w:ascii="TH SarabunPSK" w:hAnsi="TH SarabunPSK" w:cs="TH SarabunPSK"/>
          <w:sz w:val="28"/>
          <w:szCs w:val="28"/>
          <w:cs/>
        </w:rPr>
        <w:t>...</w:t>
      </w:r>
    </w:p>
    <w:p w:rsidR="00F772A2" w:rsidRPr="008B443B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0C7D1F" w:rsidRPr="000C7D1F" w:rsidRDefault="000C7D1F" w:rsidP="00EB6781">
      <w:pPr>
        <w:rPr>
          <w:rFonts w:ascii="TH SarabunPSK" w:hAnsi="TH SarabunPSK" w:cs="TH SarabunPSK"/>
          <w:bCs/>
          <w:sz w:val="28"/>
          <w:szCs w:val="28"/>
          <w:cs/>
        </w:rPr>
      </w:pPr>
      <w:bookmarkStart w:id="0" w:name="_Hlk105931938"/>
      <w:bookmarkEnd w:id="0"/>
      <w:r w:rsidRPr="000C7D1F">
        <w:rPr>
          <w:rFonts w:ascii="TH SarabunPSK" w:hAnsi="TH SarabunPSK" w:cs="TH SarabunPSK" w:hint="cs"/>
          <w:bCs/>
          <w:sz w:val="28"/>
          <w:szCs w:val="28"/>
          <w:cs/>
        </w:rPr>
        <w:t>ชื่อเรื่อง.</w:t>
      </w:r>
      <w:r w:rsidR="00532683" w:rsidRPr="00EB6781">
        <w:rPr>
          <w:rFonts w:ascii="TH SarabunPSK" w:hAnsi="TH SarabunPSK" w:cs="TH SarabunPSK"/>
          <w:sz w:val="28"/>
          <w:szCs w:val="28"/>
          <w:cs/>
        </w:rPr>
        <w:t xml:space="preserve">ผลการพัฒนาโปรแกรมความรู้สำหรับ </w:t>
      </w:r>
      <w:proofErr w:type="spellStart"/>
      <w:r w:rsidR="00532683" w:rsidRPr="00EB6781">
        <w:rPr>
          <w:rFonts w:ascii="TH SarabunPSK" w:hAnsi="TH SarabunPSK" w:cs="TH SarabunPSK"/>
          <w:sz w:val="28"/>
          <w:szCs w:val="28"/>
          <w:cs/>
        </w:rPr>
        <w:t>อสม</w:t>
      </w:r>
      <w:proofErr w:type="spellEnd"/>
      <w:r w:rsidR="00532683" w:rsidRPr="00EB6781">
        <w:rPr>
          <w:rFonts w:ascii="TH SarabunPSK" w:hAnsi="TH SarabunPSK" w:cs="TH SarabunPSK"/>
          <w:sz w:val="28"/>
          <w:szCs w:val="28"/>
        </w:rPr>
        <w:t>.</w:t>
      </w:r>
      <w:r w:rsidR="00532683" w:rsidRPr="00EB6781">
        <w:rPr>
          <w:rFonts w:ascii="TH SarabunPSK" w:hAnsi="TH SarabunPSK" w:cs="TH SarabunPSK"/>
          <w:sz w:val="28"/>
          <w:szCs w:val="28"/>
          <w:cs/>
        </w:rPr>
        <w:t xml:space="preserve">เพื่อเฝ้าระวังและป้องกันการติดเชื้อในกระแสโลหิตชนิด </w:t>
      </w:r>
      <w:r w:rsidR="00532683" w:rsidRPr="00EB6781">
        <w:rPr>
          <w:rFonts w:ascii="TH SarabunPSK" w:hAnsi="TH SarabunPSK" w:cs="TH SarabunPSK"/>
          <w:sz w:val="28"/>
          <w:szCs w:val="28"/>
        </w:rPr>
        <w:t xml:space="preserve">Community Acquired Sepsis </w:t>
      </w:r>
      <w:r w:rsidR="00532683" w:rsidRPr="00EB6781">
        <w:rPr>
          <w:rFonts w:ascii="TH SarabunPSK" w:hAnsi="TH SarabunPSK" w:cs="TH SarabunPSK"/>
          <w:sz w:val="28"/>
          <w:szCs w:val="28"/>
          <w:cs/>
        </w:rPr>
        <w:t>โรงพยาบาลส่งเสริมสุขภาพตำบลโสกน้ำขาว  อ</w:t>
      </w:r>
      <w:r w:rsidR="00532683" w:rsidRPr="00EB6781">
        <w:rPr>
          <w:rFonts w:ascii="TH SarabunPSK" w:hAnsi="TH SarabunPSK" w:cs="TH SarabunPSK"/>
          <w:sz w:val="28"/>
          <w:szCs w:val="28"/>
        </w:rPr>
        <w:t>.</w:t>
      </w:r>
      <w:r w:rsidR="00532683" w:rsidRPr="00EB6781">
        <w:rPr>
          <w:rFonts w:ascii="TH SarabunPSK" w:hAnsi="TH SarabunPSK" w:cs="TH SarabunPSK"/>
          <w:sz w:val="28"/>
          <w:szCs w:val="28"/>
          <w:cs/>
        </w:rPr>
        <w:t>เมือง จ</w:t>
      </w:r>
      <w:r w:rsidR="00532683" w:rsidRPr="00EB6781">
        <w:rPr>
          <w:rFonts w:ascii="TH SarabunPSK" w:hAnsi="TH SarabunPSK" w:cs="TH SarabunPSK"/>
          <w:sz w:val="28"/>
          <w:szCs w:val="28"/>
        </w:rPr>
        <w:t>.</w:t>
      </w:r>
      <w:r w:rsidR="00532683" w:rsidRPr="00EB6781">
        <w:rPr>
          <w:rFonts w:ascii="TH SarabunPSK" w:hAnsi="TH SarabunPSK" w:cs="TH SarabunPSK"/>
          <w:sz w:val="28"/>
          <w:szCs w:val="28"/>
          <w:cs/>
        </w:rPr>
        <w:t>อุดรธานี</w:t>
      </w:r>
      <w:bookmarkStart w:id="1" w:name="_GoBack"/>
      <w:bookmarkEnd w:id="1"/>
    </w:p>
    <w:p w:rsidR="006024F4" w:rsidRDefault="00E304E1" w:rsidP="00532683">
      <w:pPr>
        <w:spacing w:line="380" w:lineRule="exact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ชื่อผู้วิจัย หรือคณะผู้วิจัย </w:t>
      </w:r>
    </w:p>
    <w:p w:rsidR="006024F4" w:rsidRPr="007B332F" w:rsidRDefault="006024F4" w:rsidP="006024F4">
      <w:pPr>
        <w:rPr>
          <w:rFonts w:ascii="TH SarabunPSK" w:hAnsi="TH SarabunPSK" w:cs="TH SarabunPSK"/>
          <w:sz w:val="28"/>
        </w:rPr>
      </w:pPr>
      <w:r w:rsidRPr="007B332F">
        <w:rPr>
          <w:rFonts w:ascii="TH SarabunPSK" w:hAnsi="TH SarabunPSK" w:cs="TH SarabunPSK" w:hint="cs"/>
          <w:sz w:val="28"/>
          <w:szCs w:val="28"/>
          <w:cs/>
        </w:rPr>
        <w:t>สุภา</w:t>
      </w:r>
      <w:proofErr w:type="spellStart"/>
      <w:r w:rsidRPr="007B332F">
        <w:rPr>
          <w:rFonts w:ascii="TH SarabunPSK" w:hAnsi="TH SarabunPSK" w:cs="TH SarabunPSK" w:hint="cs"/>
          <w:sz w:val="28"/>
          <w:szCs w:val="28"/>
          <w:cs/>
        </w:rPr>
        <w:t>ภรณ์</w:t>
      </w:r>
      <w:proofErr w:type="spellEnd"/>
      <w:r w:rsidRPr="007B332F">
        <w:rPr>
          <w:rFonts w:ascii="TH SarabunPSK" w:hAnsi="TH SarabunPSK" w:cs="TH SarabunPSK" w:hint="cs"/>
          <w:sz w:val="28"/>
          <w:szCs w:val="28"/>
          <w:cs/>
        </w:rPr>
        <w:t xml:space="preserve"> บุญยานาม (</w:t>
      </w:r>
      <w:proofErr w:type="spellStart"/>
      <w:r w:rsidRPr="007B332F">
        <w:rPr>
          <w:rFonts w:ascii="TH SarabunPSK" w:hAnsi="TH SarabunPSK" w:cs="TH SarabunPSK" w:hint="cs"/>
          <w:sz w:val="28"/>
          <w:szCs w:val="28"/>
          <w:cs/>
        </w:rPr>
        <w:t>พย</w:t>
      </w:r>
      <w:proofErr w:type="spellEnd"/>
      <w:r w:rsidRPr="007B332F">
        <w:rPr>
          <w:rFonts w:ascii="TH SarabunPSK" w:hAnsi="TH SarabunPSK" w:cs="TH SarabunPSK"/>
          <w:sz w:val="28"/>
          <w:szCs w:val="28"/>
        </w:rPr>
        <w:t>.</w:t>
      </w:r>
      <w:r w:rsidRPr="007B332F">
        <w:rPr>
          <w:rFonts w:ascii="TH SarabunPSK" w:hAnsi="TH SarabunPSK" w:cs="TH SarabunPSK" w:hint="cs"/>
          <w:sz w:val="28"/>
          <w:cs/>
        </w:rPr>
        <w:t>ม</w:t>
      </w:r>
      <w:r w:rsidRPr="007B332F">
        <w:rPr>
          <w:rFonts w:ascii="TH SarabunPSK" w:hAnsi="TH SarabunPSK" w:cs="TH SarabunPSK"/>
          <w:sz w:val="28"/>
          <w:szCs w:val="28"/>
        </w:rPr>
        <w:t>.</w:t>
      </w:r>
      <w:r w:rsidRPr="007B332F">
        <w:rPr>
          <w:rFonts w:ascii="TH SarabunPSK" w:hAnsi="TH SarabunPSK" w:cs="TH SarabunPSK" w:hint="cs"/>
          <w:sz w:val="28"/>
          <w:szCs w:val="28"/>
          <w:cs/>
        </w:rPr>
        <w:t>),ปาริชาต ตันสุวรรณ (</w:t>
      </w:r>
      <w:proofErr w:type="spellStart"/>
      <w:r w:rsidRPr="007B332F">
        <w:rPr>
          <w:rFonts w:ascii="TH SarabunPSK" w:hAnsi="TH SarabunPSK" w:cs="TH SarabunPSK" w:hint="cs"/>
          <w:sz w:val="28"/>
          <w:szCs w:val="28"/>
          <w:cs/>
        </w:rPr>
        <w:t>พย</w:t>
      </w:r>
      <w:proofErr w:type="spellEnd"/>
      <w:r w:rsidRPr="007B332F">
        <w:rPr>
          <w:rFonts w:ascii="TH SarabunPSK" w:hAnsi="TH SarabunPSK" w:cs="TH SarabunPSK"/>
          <w:sz w:val="28"/>
          <w:szCs w:val="28"/>
        </w:rPr>
        <w:t>.</w:t>
      </w:r>
      <w:r w:rsidRPr="007B332F">
        <w:rPr>
          <w:rFonts w:ascii="TH SarabunPSK" w:hAnsi="TH SarabunPSK" w:cs="TH SarabunPSK" w:hint="cs"/>
          <w:sz w:val="28"/>
          <w:cs/>
        </w:rPr>
        <w:t>ม</w:t>
      </w:r>
      <w:r w:rsidRPr="007B332F">
        <w:rPr>
          <w:rFonts w:ascii="TH SarabunPSK" w:hAnsi="TH SarabunPSK" w:cs="TH SarabunPSK"/>
          <w:sz w:val="28"/>
          <w:szCs w:val="28"/>
        </w:rPr>
        <w:t>.</w:t>
      </w:r>
      <w:r w:rsidRPr="007B332F">
        <w:rPr>
          <w:rFonts w:ascii="TH SarabunPSK" w:hAnsi="TH SarabunPSK" w:cs="TH SarabunPSK" w:hint="cs"/>
          <w:sz w:val="28"/>
          <w:szCs w:val="28"/>
          <w:cs/>
        </w:rPr>
        <w:t>)</w:t>
      </w:r>
      <w:r w:rsidRPr="007B332F">
        <w:rPr>
          <w:rFonts w:ascii="TH SarabunPSK" w:hAnsi="TH SarabunPSK" w:cs="TH SarabunPSK" w:hint="cs"/>
          <w:sz w:val="28"/>
          <w:cs/>
        </w:rPr>
        <w:t>โรงพยาบาลอุดรธานี</w:t>
      </w:r>
    </w:p>
    <w:p w:rsidR="006024F4" w:rsidRPr="007B332F" w:rsidRDefault="006024F4" w:rsidP="006024F4">
      <w:pPr>
        <w:rPr>
          <w:rFonts w:ascii="TH SarabunPSK" w:hAnsi="TH SarabunPSK" w:cs="TH SarabunPSK"/>
          <w:sz w:val="28"/>
          <w:szCs w:val="28"/>
          <w:cs/>
        </w:rPr>
      </w:pPr>
      <w:r w:rsidRPr="007B332F">
        <w:rPr>
          <w:rFonts w:ascii="TH SarabunPSK" w:hAnsi="TH SarabunPSK" w:cs="TH SarabunPSK" w:hint="cs"/>
          <w:sz w:val="28"/>
          <w:szCs w:val="28"/>
          <w:cs/>
        </w:rPr>
        <w:t>ชุ</w:t>
      </w:r>
      <w:proofErr w:type="spellStart"/>
      <w:r w:rsidRPr="007B332F">
        <w:rPr>
          <w:rFonts w:ascii="TH SarabunPSK" w:hAnsi="TH SarabunPSK" w:cs="TH SarabunPSK" w:hint="cs"/>
          <w:sz w:val="28"/>
          <w:szCs w:val="28"/>
          <w:cs/>
        </w:rPr>
        <w:t>ติป</w:t>
      </w:r>
      <w:proofErr w:type="spellEnd"/>
      <w:r w:rsidRPr="007B332F">
        <w:rPr>
          <w:rFonts w:ascii="TH SarabunPSK" w:hAnsi="TH SarabunPSK" w:cs="TH SarabunPSK" w:hint="cs"/>
          <w:sz w:val="28"/>
          <w:szCs w:val="28"/>
          <w:cs/>
        </w:rPr>
        <w:t xml:space="preserve">ภา </w:t>
      </w:r>
      <w:proofErr w:type="spellStart"/>
      <w:r w:rsidRPr="007B332F">
        <w:rPr>
          <w:rFonts w:ascii="TH SarabunPSK" w:hAnsi="TH SarabunPSK" w:cs="TH SarabunPSK" w:hint="cs"/>
          <w:sz w:val="28"/>
          <w:szCs w:val="28"/>
          <w:cs/>
        </w:rPr>
        <w:t>ญาณวัฒน</w:t>
      </w:r>
      <w:proofErr w:type="spellEnd"/>
      <w:r w:rsidRPr="007B332F">
        <w:rPr>
          <w:rFonts w:ascii="TH SarabunPSK" w:hAnsi="TH SarabunPSK" w:cs="TH SarabunPSK" w:hint="cs"/>
          <w:sz w:val="28"/>
          <w:szCs w:val="28"/>
          <w:cs/>
        </w:rPr>
        <w:t>พันธ์ (</w:t>
      </w:r>
      <w:proofErr w:type="spellStart"/>
      <w:r w:rsidRPr="007B332F">
        <w:rPr>
          <w:rFonts w:ascii="TH SarabunPSK" w:hAnsi="TH SarabunPSK" w:cs="TH SarabunPSK" w:hint="cs"/>
          <w:sz w:val="28"/>
          <w:szCs w:val="28"/>
          <w:cs/>
        </w:rPr>
        <w:t>พย</w:t>
      </w:r>
      <w:proofErr w:type="spellEnd"/>
      <w:r w:rsidRPr="007B332F">
        <w:rPr>
          <w:rFonts w:ascii="TH SarabunPSK" w:hAnsi="TH SarabunPSK" w:cs="TH SarabunPSK"/>
          <w:sz w:val="28"/>
          <w:szCs w:val="28"/>
        </w:rPr>
        <w:t>.</w:t>
      </w:r>
      <w:r w:rsidRPr="007B332F">
        <w:rPr>
          <w:rFonts w:ascii="TH SarabunPSK" w:hAnsi="TH SarabunPSK" w:cs="TH SarabunPSK" w:hint="cs"/>
          <w:sz w:val="28"/>
          <w:cs/>
        </w:rPr>
        <w:t>ม</w:t>
      </w:r>
      <w:r w:rsidRPr="007B332F">
        <w:rPr>
          <w:rFonts w:ascii="TH SarabunPSK" w:hAnsi="TH SarabunPSK" w:cs="TH SarabunPSK"/>
          <w:sz w:val="28"/>
          <w:szCs w:val="28"/>
        </w:rPr>
        <w:t>.</w:t>
      </w:r>
      <w:r w:rsidRPr="007B332F">
        <w:rPr>
          <w:rFonts w:ascii="TH SarabunPSK" w:hAnsi="TH SarabunPSK" w:cs="TH SarabunPSK" w:hint="cs"/>
          <w:sz w:val="28"/>
          <w:szCs w:val="28"/>
          <w:cs/>
        </w:rPr>
        <w:t>)</w:t>
      </w:r>
      <w:r w:rsidRPr="007B332F">
        <w:rPr>
          <w:rFonts w:ascii="TH SarabunPSK" w:hAnsi="TH SarabunPSK" w:cs="TH SarabunPSK" w:hint="cs"/>
          <w:sz w:val="28"/>
          <w:cs/>
        </w:rPr>
        <w:t xml:space="preserve"> โรงพยาบาลส่งเสริมสุขภาพตำบลโสกน้ำขาว</w:t>
      </w:r>
    </w:p>
    <w:p w:rsidR="000C7D1F" w:rsidRPr="00E304E1" w:rsidRDefault="000C7D1F" w:rsidP="006024F4">
      <w:pPr>
        <w:spacing w:line="380" w:lineRule="exact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/>
          <w:bCs/>
          <w:sz w:val="28"/>
          <w:szCs w:val="28"/>
          <w:cs/>
        </w:rPr>
        <w:t>เขตสุขภาพที่</w:t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....</w:t>
      </w:r>
      <w:r w:rsidR="006024F4">
        <w:rPr>
          <w:rFonts w:ascii="TH SarabunPSK" w:hAnsi="TH SarabunPSK" w:cs="TH SarabunPSK"/>
          <w:bCs/>
          <w:sz w:val="28"/>
          <w:szCs w:val="28"/>
        </w:rPr>
        <w:t>8</w:t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.....</w:t>
      </w:r>
    </w:p>
    <w:p w:rsidR="003A37E8" w:rsidRDefault="003A37E8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6024F4" w:rsidRDefault="006024F4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6024F4" w:rsidRDefault="006024F4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6024F4" w:rsidRDefault="006024F4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172089" w:rsidRDefault="00172089" w:rsidP="00E304E1">
      <w:pPr>
        <w:jc w:val="thaiDistribute"/>
        <w:rPr>
          <w:rFonts w:ascii="TH SarabunPSK" w:hAnsi="TH SarabunPSK" w:cs="TH SarabunPSK" w:hint="cs"/>
          <w:bCs/>
          <w:sz w:val="28"/>
          <w:szCs w:val="28"/>
        </w:rPr>
      </w:pPr>
    </w:p>
    <w:p w:rsidR="006024F4" w:rsidRDefault="006024F4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E304E1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 xml:space="preserve">1.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ความสำคัญของปัญหาวิจัย</w:t>
      </w:r>
    </w:p>
    <w:p w:rsidR="000C7D1F" w:rsidRPr="00E304E1" w:rsidRDefault="006024F4" w:rsidP="00E304E1">
      <w:pPr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7B332F">
        <w:rPr>
          <w:rFonts w:ascii="TH SarabunPSK" w:hAnsi="TH SarabunPSK" w:cs="TH SarabunPSK"/>
          <w:sz w:val="28"/>
          <w:szCs w:val="28"/>
          <w:cs/>
        </w:rPr>
        <w:t>ภาวะ</w:t>
      </w:r>
      <w:bookmarkStart w:id="2" w:name="_Hlk126143567"/>
      <w:r w:rsidRPr="007B332F">
        <w:rPr>
          <w:rFonts w:ascii="TH SarabunPSK" w:hAnsi="TH SarabunPSK" w:cs="TH SarabunPSK"/>
          <w:sz w:val="28"/>
          <w:szCs w:val="28"/>
          <w:cs/>
        </w:rPr>
        <w:t xml:space="preserve">พิษเหตุติดเชื้อ </w:t>
      </w:r>
      <w:bookmarkEnd w:id="2"/>
      <w:r w:rsidRPr="007B332F">
        <w:rPr>
          <w:rFonts w:ascii="TH SarabunPSK" w:hAnsi="TH SarabunPSK" w:cs="TH SarabunPSK"/>
          <w:sz w:val="28"/>
          <w:szCs w:val="28"/>
          <w:cs/>
        </w:rPr>
        <w:t>(</w:t>
      </w:r>
      <w:r w:rsidRPr="007B332F">
        <w:rPr>
          <w:rFonts w:ascii="TH SarabunPSK" w:hAnsi="TH SarabunPSK" w:cs="TH SarabunPSK"/>
          <w:sz w:val="28"/>
          <w:szCs w:val="28"/>
        </w:rPr>
        <w:t>New sepsis definition</w:t>
      </w:r>
      <w:r w:rsidRPr="007B332F">
        <w:rPr>
          <w:rFonts w:ascii="TH SarabunPSK" w:hAnsi="TH SarabunPSK" w:cs="TH SarabunPSK"/>
          <w:sz w:val="28"/>
          <w:szCs w:val="28"/>
          <w:cs/>
        </w:rPr>
        <w:t>)</w:t>
      </w:r>
      <w:r w:rsidRPr="007B332F">
        <w:rPr>
          <w:rFonts w:ascii="TH SarabunPSK" w:hAnsi="TH SarabunPSK" w:cs="TH SarabunPSK"/>
          <w:sz w:val="28"/>
          <w:szCs w:val="28"/>
        </w:rPr>
        <w:t xml:space="preserve"> </w:t>
      </w:r>
      <w:r w:rsidRPr="007B332F">
        <w:rPr>
          <w:rFonts w:ascii="TH SarabunPSK" w:hAnsi="TH SarabunPSK" w:cs="TH SarabunPSK"/>
          <w:sz w:val="28"/>
          <w:szCs w:val="28"/>
          <w:cs/>
        </w:rPr>
        <w:t>เป็นภาวะฉุกเฉินที่พบบ่อยและเป็นสาเหตุของการรับผู้ป่วยเข้ารักษาในหอผู้ป่วยหนัก (</w:t>
      </w:r>
      <w:r w:rsidRPr="007B332F">
        <w:rPr>
          <w:rFonts w:ascii="TH SarabunPSK" w:hAnsi="TH SarabunPSK" w:cs="TH SarabunPSK"/>
          <w:sz w:val="28"/>
          <w:szCs w:val="28"/>
        </w:rPr>
        <w:t>ICU</w:t>
      </w:r>
      <w:r w:rsidRPr="007B332F">
        <w:rPr>
          <w:rFonts w:ascii="TH SarabunPSK" w:hAnsi="TH SarabunPSK" w:cs="TH SarabunPSK"/>
          <w:sz w:val="28"/>
          <w:szCs w:val="28"/>
          <w:cs/>
        </w:rPr>
        <w:t xml:space="preserve">) เครือข่ายบริการปฐมภูมิโรงพยาบาลอุดรธานีทั้งหมด </w:t>
      </w:r>
      <w:r w:rsidRPr="007B332F">
        <w:rPr>
          <w:rFonts w:ascii="TH SarabunPSK" w:hAnsi="TH SarabunPSK" w:cs="TH SarabunPSK"/>
          <w:sz w:val="28"/>
          <w:szCs w:val="28"/>
        </w:rPr>
        <w:t xml:space="preserve">31 </w:t>
      </w:r>
      <w:r w:rsidRPr="007B332F">
        <w:rPr>
          <w:rFonts w:ascii="TH SarabunPSK" w:hAnsi="TH SarabunPSK" w:cs="TH SarabunPSK"/>
          <w:sz w:val="28"/>
          <w:szCs w:val="28"/>
          <w:cs/>
        </w:rPr>
        <w:t>แห่งพบอัตราเสียเสียชีวิตปี</w:t>
      </w:r>
      <w:r w:rsidRPr="007B332F">
        <w:rPr>
          <w:rFonts w:ascii="TH SarabunPSK" w:hAnsi="TH SarabunPSK" w:cs="TH SarabunPSK"/>
          <w:sz w:val="28"/>
          <w:szCs w:val="28"/>
        </w:rPr>
        <w:t xml:space="preserve">2561-2563 </w:t>
      </w:r>
      <w:r w:rsidRPr="007B332F">
        <w:rPr>
          <w:rFonts w:ascii="TH SarabunPSK" w:hAnsi="TH SarabunPSK" w:cs="TH SarabunPSK"/>
          <w:sz w:val="28"/>
          <w:szCs w:val="28"/>
          <w:cs/>
        </w:rPr>
        <w:t xml:space="preserve">ร้อยละ </w:t>
      </w:r>
      <w:r w:rsidRPr="007B332F">
        <w:rPr>
          <w:rFonts w:ascii="TH SarabunPSK" w:hAnsi="TH SarabunPSK" w:cs="TH SarabunPSK"/>
          <w:sz w:val="28"/>
          <w:szCs w:val="28"/>
        </w:rPr>
        <w:t>31.32</w:t>
      </w:r>
      <w:r w:rsidRPr="007B332F">
        <w:rPr>
          <w:rFonts w:ascii="TH SarabunPSK" w:hAnsi="TH SarabunPSK" w:cs="TH SarabunPSK"/>
          <w:sz w:val="28"/>
          <w:szCs w:val="28"/>
          <w:cs/>
        </w:rPr>
        <w:t>,</w:t>
      </w:r>
      <w:r w:rsidRPr="007B332F">
        <w:rPr>
          <w:rFonts w:ascii="TH SarabunPSK" w:hAnsi="TH SarabunPSK" w:cs="TH SarabunPSK"/>
          <w:sz w:val="28"/>
          <w:szCs w:val="28"/>
        </w:rPr>
        <w:t xml:space="preserve"> 20.44</w:t>
      </w:r>
      <w:r w:rsidRPr="007B332F">
        <w:rPr>
          <w:rFonts w:ascii="TH SarabunPSK" w:hAnsi="TH SarabunPSK" w:cs="TH SarabunPSK"/>
          <w:sz w:val="28"/>
          <w:szCs w:val="28"/>
          <w:cs/>
        </w:rPr>
        <w:t>,</w:t>
      </w:r>
      <w:r w:rsidRPr="007B332F">
        <w:rPr>
          <w:rFonts w:ascii="TH SarabunPSK" w:hAnsi="TH SarabunPSK" w:cs="TH SarabunPSK"/>
          <w:sz w:val="28"/>
          <w:szCs w:val="28"/>
        </w:rPr>
        <w:t xml:space="preserve"> 26.68 </w:t>
      </w:r>
      <w:r w:rsidRPr="007B332F">
        <w:rPr>
          <w:rFonts w:ascii="TH SarabunPSK" w:hAnsi="TH SarabunPSK" w:cs="TH SarabunPSK"/>
          <w:sz w:val="28"/>
          <w:szCs w:val="28"/>
          <w:cs/>
        </w:rPr>
        <w:t>จากการติดตามรายงานพบรพ</w:t>
      </w:r>
      <w:r w:rsidRPr="007B332F">
        <w:rPr>
          <w:rFonts w:ascii="TH SarabunPSK" w:hAnsi="TH SarabunPSK" w:cs="TH SarabunPSK"/>
          <w:sz w:val="28"/>
          <w:szCs w:val="28"/>
        </w:rPr>
        <w:t>.</w:t>
      </w:r>
      <w:r w:rsidRPr="007B332F">
        <w:rPr>
          <w:rFonts w:ascii="TH SarabunPSK" w:hAnsi="TH SarabunPSK" w:cs="TH SarabunPSK"/>
          <w:sz w:val="28"/>
          <w:szCs w:val="28"/>
          <w:cs/>
        </w:rPr>
        <w:t>สต</w:t>
      </w:r>
      <w:r w:rsidRPr="007B332F">
        <w:rPr>
          <w:rFonts w:ascii="TH SarabunPSK" w:hAnsi="TH SarabunPSK" w:cs="TH SarabunPSK"/>
          <w:sz w:val="28"/>
          <w:szCs w:val="28"/>
        </w:rPr>
        <w:t xml:space="preserve"> </w:t>
      </w:r>
      <w:r w:rsidRPr="007B332F">
        <w:rPr>
          <w:rFonts w:ascii="TH SarabunPSK" w:hAnsi="TH SarabunPSK" w:cs="TH SarabunPSK"/>
          <w:sz w:val="28"/>
          <w:szCs w:val="28"/>
          <w:cs/>
        </w:rPr>
        <w:t xml:space="preserve">โสกน้ำขาวมีแนวโน้มอัตราตายที่สูงขึ้น </w:t>
      </w:r>
      <w:r w:rsidRPr="007B332F">
        <w:rPr>
          <w:rFonts w:ascii="TH SarabunPSK" w:hAnsi="TH SarabunPSK" w:cs="TH SarabunPSK"/>
          <w:sz w:val="28"/>
          <w:szCs w:val="28"/>
        </w:rPr>
        <w:t xml:space="preserve">3 </w:t>
      </w:r>
      <w:r w:rsidRPr="007B332F">
        <w:rPr>
          <w:rFonts w:ascii="TH SarabunPSK" w:hAnsi="TH SarabunPSK" w:cs="TH SarabunPSK"/>
          <w:sz w:val="28"/>
          <w:szCs w:val="28"/>
          <w:cs/>
        </w:rPr>
        <w:t xml:space="preserve">ปี </w:t>
      </w:r>
      <w:r w:rsidRPr="007B332F">
        <w:rPr>
          <w:rFonts w:ascii="TH SarabunPSK" w:hAnsi="TH SarabunPSK" w:cs="TH SarabunPSK"/>
          <w:sz w:val="28"/>
          <w:szCs w:val="28"/>
        </w:rPr>
        <w:t xml:space="preserve">2561-2563 </w:t>
      </w:r>
      <w:r w:rsidRPr="007B332F">
        <w:rPr>
          <w:rFonts w:ascii="TH SarabunPSK" w:hAnsi="TH SarabunPSK" w:cs="TH SarabunPSK"/>
          <w:sz w:val="28"/>
          <w:szCs w:val="28"/>
          <w:cs/>
        </w:rPr>
        <w:t xml:space="preserve">คือร้อยละ </w:t>
      </w:r>
      <w:r w:rsidRPr="007B332F">
        <w:rPr>
          <w:rFonts w:ascii="TH SarabunPSK" w:hAnsi="TH SarabunPSK" w:cs="TH SarabunPSK"/>
          <w:sz w:val="28"/>
          <w:szCs w:val="28"/>
        </w:rPr>
        <w:t>38.48</w:t>
      </w:r>
      <w:r w:rsidRPr="007B332F">
        <w:rPr>
          <w:rFonts w:ascii="TH SarabunPSK" w:hAnsi="TH SarabunPSK" w:cs="TH SarabunPSK"/>
          <w:sz w:val="28"/>
          <w:szCs w:val="28"/>
          <w:cs/>
        </w:rPr>
        <w:t>,</w:t>
      </w:r>
      <w:r w:rsidRPr="007B332F">
        <w:rPr>
          <w:rFonts w:ascii="TH SarabunPSK" w:hAnsi="TH SarabunPSK" w:cs="TH SarabunPSK"/>
          <w:sz w:val="28"/>
          <w:szCs w:val="28"/>
        </w:rPr>
        <w:t xml:space="preserve"> 33.30 38.89 </w:t>
      </w:r>
      <w:r w:rsidRPr="007B332F">
        <w:rPr>
          <w:rFonts w:ascii="TH SarabunPSK" w:hAnsi="TH SarabunPSK" w:cs="TH SarabunPSK"/>
          <w:sz w:val="28"/>
          <w:szCs w:val="28"/>
          <w:cs/>
        </w:rPr>
        <w:t>จากการศึกษาการมีส่วนร่วมของเครือข่ายในการเฝ้าระวังและป้องกันการติดเชื้อในกระแสโลหิตแบบรุนแรงในชุมชนพบว่า</w:t>
      </w:r>
      <w:r w:rsidRPr="007B332F">
        <w:rPr>
          <w:rFonts w:ascii="TH SarabunPSK" w:eastAsia="Calibri" w:hAnsi="TH SarabunPSK" w:cs="TH SarabunPSK"/>
          <w:sz w:val="28"/>
          <w:szCs w:val="28"/>
          <w:cs/>
        </w:rPr>
        <w:t xml:space="preserve">การให้ความรู้  </w:t>
      </w:r>
      <w:proofErr w:type="spellStart"/>
      <w:r w:rsidRPr="007B332F">
        <w:rPr>
          <w:rFonts w:ascii="TH SarabunPSK" w:eastAsia="Calibri" w:hAnsi="TH SarabunPSK" w:cs="TH SarabunPSK"/>
          <w:sz w:val="28"/>
          <w:szCs w:val="28"/>
          <w:cs/>
        </w:rPr>
        <w:t>อสม</w:t>
      </w:r>
      <w:proofErr w:type="spellEnd"/>
      <w:r w:rsidRPr="007B332F">
        <w:rPr>
          <w:rFonts w:ascii="TH SarabunPSK" w:eastAsia="Calibri" w:hAnsi="TH SarabunPSK" w:cs="TH SarabunPSK"/>
          <w:sz w:val="28"/>
          <w:szCs w:val="28"/>
        </w:rPr>
        <w:t>.</w:t>
      </w:r>
      <w:r w:rsidRPr="007B332F">
        <w:rPr>
          <w:rFonts w:ascii="TH SarabunPSK" w:hAnsi="TH SarabunPSK" w:cs="TH SarabunPSK"/>
          <w:sz w:val="28"/>
          <w:szCs w:val="28"/>
          <w:cs/>
        </w:rPr>
        <w:t>เรื่องอาการแสดงสงสัยติดเชื้อในกระแสโลหิตและการตัดสินใจเข้าสู่ระบบการรักษาทางการแพทย์แนะนำประชาชน</w:t>
      </w:r>
      <w:r w:rsidRPr="007B332F">
        <w:rPr>
          <w:rFonts w:ascii="TH SarabunPSK" w:eastAsia="Calibri" w:hAnsi="TH SarabunPSK" w:cs="TH SarabunPSK"/>
          <w:sz w:val="28"/>
          <w:szCs w:val="28"/>
          <w:cs/>
        </w:rPr>
        <w:t>สามารถลดอัตราเสียชีวิตประชาชนในพื้นที่</w:t>
      </w:r>
      <w:r w:rsidRPr="007B332F">
        <w:rPr>
          <w:rFonts w:ascii="TH SarabunPSK" w:hAnsi="TH SarabunPSK" w:cs="TH SarabunPSK"/>
          <w:sz w:val="28"/>
          <w:szCs w:val="28"/>
          <w:cs/>
        </w:rPr>
        <w:t>ได้</w:t>
      </w:r>
      <w:r w:rsidR="000C7D1F" w:rsidRPr="00E304E1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</w:p>
    <w:p w:rsidR="00E304E1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2.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E304E1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:rsidR="000C7D1F" w:rsidRPr="00E304E1" w:rsidRDefault="000C7D1F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/>
          <w:b/>
          <w:sz w:val="28"/>
          <w:szCs w:val="28"/>
          <w:cs/>
        </w:rPr>
        <w:t xml:space="preserve">  </w:t>
      </w:r>
      <w:r w:rsidR="006024F4" w:rsidRPr="007B332F">
        <w:rPr>
          <w:rFonts w:ascii="TH SarabunPSK" w:hAnsi="TH SarabunPSK" w:cs="TH SarabunPSK"/>
          <w:sz w:val="28"/>
          <w:szCs w:val="28"/>
          <w:cs/>
        </w:rPr>
        <w:t>เพื่อวิเคราะห์</w:t>
      </w:r>
      <w:r w:rsidR="006024F4" w:rsidRPr="007B332F">
        <w:rPr>
          <w:rFonts w:ascii="TH SarabunPSK" w:eastAsia="Calibri" w:hAnsi="TH SarabunPSK" w:cs="TH SarabunPSK"/>
          <w:sz w:val="28"/>
          <w:szCs w:val="28"/>
          <w:cs/>
        </w:rPr>
        <w:t>สถานการณ์</w:t>
      </w:r>
      <w:r w:rsidR="006024F4" w:rsidRPr="007B332F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024F4" w:rsidRPr="007B332F">
        <w:rPr>
          <w:rFonts w:ascii="TH SarabunPSK" w:hAnsi="TH SarabunPSK" w:cs="TH SarabunPSK"/>
          <w:sz w:val="28"/>
          <w:szCs w:val="28"/>
          <w:cs/>
        </w:rPr>
        <w:t xml:space="preserve">พัฒนาโปรแกรมความรู้ ประเมินผลการใช้โปรแกรมความรู้สำหรับ </w:t>
      </w:r>
      <w:proofErr w:type="spellStart"/>
      <w:r w:rsidR="006024F4" w:rsidRPr="007B332F">
        <w:rPr>
          <w:rFonts w:ascii="TH SarabunPSK" w:hAnsi="TH SarabunPSK" w:cs="TH SarabunPSK"/>
          <w:sz w:val="28"/>
          <w:szCs w:val="28"/>
          <w:cs/>
        </w:rPr>
        <w:t>อสม</w:t>
      </w:r>
      <w:proofErr w:type="spellEnd"/>
      <w:r w:rsidR="006024F4" w:rsidRPr="007B332F">
        <w:rPr>
          <w:rFonts w:ascii="TH SarabunPSK" w:hAnsi="TH SarabunPSK" w:cs="TH SarabunPSK"/>
          <w:sz w:val="28"/>
          <w:szCs w:val="28"/>
        </w:rPr>
        <w:t>.</w:t>
      </w:r>
      <w:r w:rsidR="006024F4" w:rsidRPr="007B332F">
        <w:rPr>
          <w:rFonts w:ascii="TH SarabunPSK" w:hAnsi="TH SarabunPSK" w:cs="TH SarabunPSK"/>
          <w:sz w:val="28"/>
          <w:szCs w:val="28"/>
          <w:cs/>
        </w:rPr>
        <w:t>ในการเฝ้าระวังและป้องกันการติดเชื้อในกระแสโลหิตในชุมชนโดยเครือข่ายมีส่วนร่วม</w:t>
      </w:r>
      <w:r w:rsidRPr="00E304E1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</w:p>
    <w:p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3.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:rsidR="006024F4" w:rsidRPr="007B332F" w:rsidRDefault="006024F4" w:rsidP="006024F4">
      <w:pPr>
        <w:tabs>
          <w:tab w:val="left" w:pos="567"/>
        </w:tabs>
        <w:spacing w:after="120"/>
        <w:contextualSpacing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7B332F">
        <w:rPr>
          <w:rFonts w:ascii="TH SarabunPSK" w:eastAsia="Calibri" w:hAnsi="TH SarabunPSK" w:cs="TH SarabunPSK"/>
          <w:sz w:val="28"/>
          <w:szCs w:val="28"/>
          <w:cs/>
        </w:rPr>
        <w:t>เป็นวิจัยเชิงปฏิบัติการ</w:t>
      </w:r>
      <w:r w:rsidRPr="007B332F">
        <w:rPr>
          <w:rFonts w:ascii="TH SarabunPSK" w:hAnsi="TH SarabunPSK" w:cs="TH SarabunPSK"/>
          <w:sz w:val="28"/>
          <w:szCs w:val="28"/>
          <w:cs/>
        </w:rPr>
        <w:t>แบบมีส่วนร่วม</w:t>
      </w:r>
      <w:r w:rsidRPr="007B332F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7B332F">
        <w:rPr>
          <w:rFonts w:ascii="TH SarabunPSK" w:eastAsia="Calibri" w:hAnsi="TH SarabunPSK" w:cs="TH SarabunPSK"/>
          <w:sz w:val="28"/>
          <w:szCs w:val="28"/>
          <w:cs/>
        </w:rPr>
        <w:t>ดำเนินการเดือน</w:t>
      </w:r>
      <w:r w:rsidRPr="007B332F">
        <w:rPr>
          <w:rFonts w:ascii="TH SarabunPSK" w:hAnsi="TH SarabunPSK" w:cs="TH SarabunPSK"/>
          <w:sz w:val="28"/>
          <w:szCs w:val="28"/>
          <w:cs/>
        </w:rPr>
        <w:t xml:space="preserve">เดือนกันยายน </w:t>
      </w:r>
      <w:r w:rsidRPr="007B332F">
        <w:rPr>
          <w:rFonts w:ascii="TH SarabunPSK" w:hAnsi="TH SarabunPSK" w:cs="TH SarabunPSK"/>
          <w:sz w:val="28"/>
          <w:szCs w:val="28"/>
        </w:rPr>
        <w:t>2564-</w:t>
      </w:r>
      <w:r w:rsidRPr="007B332F">
        <w:rPr>
          <w:rFonts w:ascii="TH SarabunPSK" w:hAnsi="TH SarabunPSK" w:cs="TH SarabunPSK"/>
          <w:sz w:val="28"/>
          <w:szCs w:val="28"/>
          <w:cs/>
        </w:rPr>
        <w:t xml:space="preserve">กันยายน </w:t>
      </w:r>
      <w:r w:rsidRPr="007B332F">
        <w:rPr>
          <w:rFonts w:ascii="TH SarabunPSK" w:hAnsi="TH SarabunPSK" w:cs="TH SarabunPSK"/>
          <w:sz w:val="28"/>
          <w:szCs w:val="28"/>
        </w:rPr>
        <w:t>2565</w:t>
      </w:r>
      <w:r w:rsidRPr="007B332F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7B332F">
        <w:rPr>
          <w:rFonts w:ascii="TH SarabunPSK" w:eastAsia="Calibri" w:hAnsi="TH SarabunPSK" w:cs="TH SarabunPSK"/>
          <w:sz w:val="28"/>
          <w:szCs w:val="28"/>
          <w:cs/>
        </w:rPr>
        <w:t xml:space="preserve"> เครื่องมือวิจัยคือ</w:t>
      </w:r>
      <w:r w:rsidRPr="007B332F">
        <w:rPr>
          <w:rFonts w:ascii="TH SarabunPSK" w:hAnsi="TH SarabunPSK" w:cs="TH SarabunPSK"/>
          <w:sz w:val="28"/>
          <w:szCs w:val="28"/>
          <w:cs/>
        </w:rPr>
        <w:t xml:space="preserve">โปรแกรมความรู้ในการเฝ้าระวังและป้องกันการติดเชื้อในกระแสโลหิตในชุมชนสำหรับ </w:t>
      </w:r>
      <w:proofErr w:type="spellStart"/>
      <w:r w:rsidRPr="007B332F">
        <w:rPr>
          <w:rFonts w:ascii="TH SarabunPSK" w:hAnsi="TH SarabunPSK" w:cs="TH SarabunPSK"/>
          <w:sz w:val="28"/>
          <w:szCs w:val="28"/>
          <w:cs/>
        </w:rPr>
        <w:t>อสม</w:t>
      </w:r>
      <w:proofErr w:type="spellEnd"/>
      <w:r w:rsidRPr="007B332F">
        <w:rPr>
          <w:rFonts w:ascii="TH SarabunPSK" w:hAnsi="TH SarabunPSK" w:cs="TH SarabunPSK"/>
          <w:sz w:val="28"/>
          <w:szCs w:val="28"/>
        </w:rPr>
        <w:t>.</w:t>
      </w:r>
      <w:r w:rsidRPr="007B332F">
        <w:rPr>
          <w:rFonts w:ascii="TH SarabunPSK" w:eastAsia="Calibri" w:hAnsi="TH SarabunPSK" w:cs="TH SarabunPSK"/>
          <w:sz w:val="28"/>
          <w:szCs w:val="28"/>
          <w:cs/>
        </w:rPr>
        <w:t xml:space="preserve"> เครื่องมือเก็บรวบรวมข้อมูล</w:t>
      </w:r>
      <w:r w:rsidRPr="007B332F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7B332F">
        <w:rPr>
          <w:rFonts w:ascii="TH SarabunPSK" w:hAnsi="TH SarabunPSK" w:cs="TH SarabunPSK"/>
          <w:sz w:val="28"/>
          <w:szCs w:val="28"/>
          <w:cs/>
        </w:rPr>
        <w:t xml:space="preserve">ตรวจสอบความตรงตามเนื้อหาได้ค่าความสอดคล้อง </w:t>
      </w:r>
      <w:r w:rsidRPr="007B332F">
        <w:rPr>
          <w:rFonts w:ascii="TH SarabunPSK" w:hAnsi="TH SarabunPSK" w:cs="TH SarabunPSK"/>
          <w:sz w:val="28"/>
          <w:szCs w:val="28"/>
        </w:rPr>
        <w:t xml:space="preserve">IOC </w:t>
      </w:r>
      <w:r w:rsidRPr="007B332F">
        <w:rPr>
          <w:rFonts w:ascii="TH SarabunPSK" w:hAnsi="TH SarabunPSK" w:cs="TH SarabunPSK"/>
          <w:sz w:val="28"/>
          <w:szCs w:val="28"/>
          <w:cs/>
        </w:rPr>
        <w:t xml:space="preserve">ได้ </w:t>
      </w:r>
      <w:r w:rsidRPr="007B332F">
        <w:rPr>
          <w:rFonts w:ascii="TH SarabunPSK" w:hAnsi="TH SarabunPSK" w:cs="TH SarabunPSK"/>
          <w:sz w:val="28"/>
          <w:szCs w:val="28"/>
        </w:rPr>
        <w:t>0.85</w:t>
      </w:r>
      <w:r w:rsidRPr="007B332F">
        <w:rPr>
          <w:rFonts w:ascii="TH SarabunPSK" w:eastAsia="Calibri" w:hAnsi="TH SarabunPSK" w:cs="TH SarabunPSK"/>
          <w:sz w:val="28"/>
          <w:szCs w:val="28"/>
          <w:cs/>
        </w:rPr>
        <w:t xml:space="preserve"> หาค่าความเที่ยงโดยการคำนวณหา</w:t>
      </w:r>
      <w:proofErr w:type="spellStart"/>
      <w:r w:rsidRPr="007B332F">
        <w:rPr>
          <w:rFonts w:ascii="TH SarabunPSK" w:eastAsia="Calibri" w:hAnsi="TH SarabunPSK" w:cs="TH SarabunPSK"/>
          <w:sz w:val="28"/>
          <w:szCs w:val="28"/>
          <w:cs/>
        </w:rPr>
        <w:t>ค่าสัม</w:t>
      </w:r>
      <w:proofErr w:type="spellEnd"/>
      <w:r w:rsidRPr="007B332F">
        <w:rPr>
          <w:rFonts w:ascii="TH SarabunPSK" w:eastAsia="Calibri" w:hAnsi="TH SarabunPSK" w:cs="TH SarabunPSK"/>
          <w:sz w:val="28"/>
          <w:szCs w:val="28"/>
          <w:cs/>
        </w:rPr>
        <w:t>ประสิทธ์</w:t>
      </w:r>
      <w:proofErr w:type="spellStart"/>
      <w:r w:rsidRPr="007B332F">
        <w:rPr>
          <w:rFonts w:ascii="TH SarabunPSK" w:eastAsia="Calibri" w:hAnsi="TH SarabunPSK" w:cs="TH SarabunPSK"/>
          <w:sz w:val="28"/>
          <w:szCs w:val="28"/>
          <w:cs/>
        </w:rPr>
        <w:t>อัลฟาของครอนบาค</w:t>
      </w:r>
      <w:proofErr w:type="spellEnd"/>
      <w:r w:rsidRPr="007B332F">
        <w:rPr>
          <w:rFonts w:ascii="TH SarabunPSK" w:eastAsia="Calibri" w:hAnsi="TH SarabunPSK" w:cs="TH SarabunPSK"/>
          <w:sz w:val="28"/>
          <w:szCs w:val="28"/>
          <w:cs/>
        </w:rPr>
        <w:t>ได้ค่าความเที่ยงโดยรวม</w:t>
      </w:r>
      <w:r w:rsidRPr="007B332F">
        <w:rPr>
          <w:rFonts w:ascii="TH SarabunPSK" w:eastAsia="Calibri" w:hAnsi="TH SarabunPSK" w:cs="TH SarabunPSK"/>
          <w:sz w:val="28"/>
          <w:szCs w:val="28"/>
        </w:rPr>
        <w:t xml:space="preserve"> 0.78 </w:t>
      </w:r>
      <w:r w:rsidRPr="007B332F">
        <w:rPr>
          <w:rFonts w:ascii="TH SarabunPSK" w:eastAsia="Calibri" w:hAnsi="TH SarabunPSK" w:cs="TH SarabunPSK"/>
          <w:sz w:val="28"/>
          <w:szCs w:val="28"/>
          <w:cs/>
        </w:rPr>
        <w:t xml:space="preserve">วิเคราะห์ข้อมูลเชิงปริมาณโดยสถิติเชิงพรรณนาและสถิติ </w:t>
      </w:r>
      <w:r w:rsidRPr="007B332F">
        <w:rPr>
          <w:rFonts w:ascii="TH SarabunPSK" w:eastAsia="Calibri" w:hAnsi="TH SarabunPSK" w:cs="TH SarabunPSK"/>
          <w:sz w:val="28"/>
          <w:szCs w:val="28"/>
        </w:rPr>
        <w:t xml:space="preserve">Paired T-test  </w:t>
      </w:r>
      <w:r w:rsidRPr="007B332F">
        <w:rPr>
          <w:rFonts w:ascii="TH SarabunPSK" w:eastAsia="Calibri" w:hAnsi="TH SarabunPSK" w:cs="TH SarabunPSK"/>
          <w:sz w:val="28"/>
          <w:szCs w:val="28"/>
          <w:cs/>
        </w:rPr>
        <w:t>เชิงคุณภาพโดยการวิเคราะห์เนื้อหา</w:t>
      </w:r>
    </w:p>
    <w:p w:rsidR="000C7D1F" w:rsidRDefault="00E304E1" w:rsidP="006024F4">
      <w:pPr>
        <w:spacing w:before="120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4.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:rsidR="006024F4" w:rsidRPr="007B332F" w:rsidRDefault="006024F4" w:rsidP="006024F4">
      <w:pPr>
        <w:tabs>
          <w:tab w:val="left" w:pos="567"/>
        </w:tabs>
        <w:spacing w:after="120"/>
        <w:contextualSpacing/>
        <w:rPr>
          <w:rFonts w:ascii="TH SarabunPSK" w:hAnsi="TH SarabunPSK" w:cs="TH SarabunPSK"/>
          <w:b/>
          <w:bCs/>
          <w:sz w:val="28"/>
        </w:rPr>
      </w:pPr>
      <w:r w:rsidRPr="007B332F">
        <w:rPr>
          <w:rFonts w:ascii="TH SarabunPSK" w:hAnsi="TH SarabunPSK" w:cs="TH SarabunPSK"/>
          <w:sz w:val="28"/>
          <w:szCs w:val="28"/>
          <w:cs/>
        </w:rPr>
        <w:t>(</w:t>
      </w:r>
      <w:r w:rsidRPr="007B332F">
        <w:rPr>
          <w:rFonts w:ascii="TH SarabunPSK" w:hAnsi="TH SarabunPSK" w:cs="TH SarabunPSK"/>
          <w:sz w:val="28"/>
          <w:szCs w:val="28"/>
        </w:rPr>
        <w:t>1</w:t>
      </w:r>
      <w:r w:rsidRPr="007B332F">
        <w:rPr>
          <w:rFonts w:ascii="TH SarabunPSK" w:hAnsi="TH SarabunPSK" w:cs="TH SarabunPSK"/>
          <w:sz w:val="28"/>
          <w:szCs w:val="28"/>
          <w:cs/>
        </w:rPr>
        <w:t>)ภาวะติดเชื้อในกระแสโลหิตในชุมชน</w:t>
      </w:r>
      <w:r w:rsidRPr="007B332F">
        <w:rPr>
          <w:rFonts w:ascii="TH SarabunPSK" w:eastAsia="Calibri" w:hAnsi="TH SarabunPSK" w:cs="TH SarabunPSK"/>
          <w:sz w:val="28"/>
          <w:szCs w:val="28"/>
          <w:cs/>
        </w:rPr>
        <w:t>ส่วนใหญ่พบมีอาการหนักในผู้สูงอายุประชาชนมีบาดแผล ผู้สัมผัสสารเคมีทางการเกษตร ผู้มีโรคประจำตัว</w:t>
      </w:r>
      <w:r w:rsidRPr="007B332F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7B332F">
        <w:rPr>
          <w:rFonts w:ascii="TH SarabunPSK" w:eastAsia="Calibri" w:hAnsi="TH SarabunPSK" w:cs="TH SarabunPSK"/>
          <w:sz w:val="28"/>
          <w:szCs w:val="28"/>
          <w:cs/>
        </w:rPr>
        <w:t xml:space="preserve">เนื่องจากเข้าใจว่าเป็นการเจ็บป่วยเล็กน้อยจึงซื้อยากินเองหรือรักษาที่คลินิก </w:t>
      </w:r>
      <w:r w:rsidRPr="007B6906">
        <w:rPr>
          <w:rFonts w:ascii="TH SarabunPSK" w:hAnsi="TH SarabunPSK" w:cs="TH SarabunPSK"/>
          <w:sz w:val="28"/>
          <w:szCs w:val="28"/>
          <w:cs/>
        </w:rPr>
        <w:t>(</w:t>
      </w:r>
      <w:r w:rsidRPr="007B6906">
        <w:rPr>
          <w:rFonts w:ascii="TH SarabunPSK" w:hAnsi="TH SarabunPSK" w:cs="TH SarabunPSK"/>
          <w:sz w:val="28"/>
          <w:szCs w:val="28"/>
        </w:rPr>
        <w:t>2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) การพัฒนาโปรแกรมให้ความรู้สำหรับ </w:t>
      </w:r>
      <w:proofErr w:type="spellStart"/>
      <w:r w:rsidRPr="007B6906">
        <w:rPr>
          <w:rFonts w:ascii="TH SarabunPSK" w:hAnsi="TH SarabunPSK" w:cs="TH SarabunPSK"/>
          <w:sz w:val="28"/>
          <w:szCs w:val="28"/>
          <w:cs/>
        </w:rPr>
        <w:t>อส</w:t>
      </w:r>
      <w:proofErr w:type="spellEnd"/>
      <w:r w:rsidRPr="007B6906">
        <w:rPr>
          <w:rFonts w:ascii="TH SarabunPSK" w:hAnsi="TH SarabunPSK" w:cs="TH SarabunPSK"/>
          <w:sz w:val="28"/>
          <w:szCs w:val="28"/>
          <w:cs/>
        </w:rPr>
        <w:t>ม.ในการเฝ้าระวังและป้องกันการติดเชื้อในกระแสโลหิตในชุมชนประกอบด้วย</w:t>
      </w:r>
      <w:r w:rsidRPr="007B6906">
        <w:rPr>
          <w:rFonts w:ascii="TH SarabunPSK" w:hAnsi="TH SarabunPSK" w:cs="TH SarabunPSK"/>
          <w:sz w:val="28"/>
          <w:szCs w:val="28"/>
        </w:rPr>
        <w:t xml:space="preserve"> 2.1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)การออกแบบโปรแกรมให้ความรู้สำหรับ </w:t>
      </w:r>
      <w:proofErr w:type="spellStart"/>
      <w:r w:rsidRPr="007B6906">
        <w:rPr>
          <w:rFonts w:ascii="TH SarabunPSK" w:hAnsi="TH SarabunPSK" w:cs="TH SarabunPSK"/>
          <w:sz w:val="28"/>
          <w:szCs w:val="28"/>
          <w:cs/>
        </w:rPr>
        <w:t>อส</w:t>
      </w:r>
      <w:proofErr w:type="spellEnd"/>
      <w:r w:rsidRPr="007B6906">
        <w:rPr>
          <w:rFonts w:ascii="TH SarabunPSK" w:hAnsi="TH SarabunPSK" w:cs="TH SarabunPSK"/>
          <w:sz w:val="28"/>
          <w:szCs w:val="28"/>
          <w:cs/>
        </w:rPr>
        <w:t>ม.</w:t>
      </w:r>
      <w:r w:rsidRPr="007B6906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  <w:cs/>
        </w:rPr>
        <w:t>(</w:t>
      </w:r>
      <w:r w:rsidRPr="007B6906">
        <w:rPr>
          <w:rFonts w:ascii="TH SarabunPSK" w:hAnsi="TH SarabunPSK" w:cs="TH SarabunPSK"/>
          <w:sz w:val="28"/>
          <w:szCs w:val="28"/>
        </w:rPr>
        <w:t>P-A-O-R</w:t>
      </w:r>
      <w:r w:rsidRPr="007B6906">
        <w:rPr>
          <w:rFonts w:ascii="TH SarabunPSK" w:hAnsi="TH SarabunPSK" w:cs="TH SarabunPSK"/>
          <w:sz w:val="28"/>
          <w:szCs w:val="28"/>
          <w:cs/>
        </w:rPr>
        <w:t>)</w:t>
      </w:r>
      <w:r w:rsidRPr="007B6906">
        <w:rPr>
          <w:rFonts w:ascii="TH SarabunPSK" w:hAnsi="TH SarabunPSK" w:cs="TH SarabunPSK"/>
          <w:sz w:val="28"/>
          <w:szCs w:val="28"/>
          <w:vertAlign w:val="subscript"/>
        </w:rPr>
        <w:t>1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 (</w:t>
      </w:r>
      <w:r w:rsidRPr="007B6906">
        <w:rPr>
          <w:rFonts w:ascii="TH SarabunPSK" w:hAnsi="TH SarabunPSK" w:cs="TH SarabunPSK"/>
          <w:sz w:val="28"/>
          <w:szCs w:val="28"/>
        </w:rPr>
        <w:t>1</w:t>
      </w:r>
      <w:r w:rsidRPr="007B6906">
        <w:rPr>
          <w:rFonts w:ascii="TH SarabunPSK" w:hAnsi="TH SarabunPSK" w:cs="TH SarabunPSK"/>
          <w:sz w:val="28"/>
          <w:szCs w:val="28"/>
          <w:cs/>
        </w:rPr>
        <w:t>)</w:t>
      </w:r>
      <w:r w:rsidRPr="007B6906">
        <w:rPr>
          <w:rFonts w:ascii="TH SarabunPSK" w:hAnsi="TH SarabunPSK" w:cs="TH SarabunPSK"/>
          <w:sz w:val="28"/>
          <w:szCs w:val="28"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  <w:cs/>
        </w:rPr>
        <w:t>รูปแบบการอบรมเชิงปฏิบัติการณ์ที่เข้าใจง่าย</w:t>
      </w:r>
      <w:r w:rsidRPr="007B6906">
        <w:rPr>
          <w:rFonts w:ascii="TH SarabunPSK" w:hAnsi="TH SarabunPSK" w:cs="TH SarabunPSK"/>
          <w:sz w:val="28"/>
          <w:szCs w:val="28"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  <w:cs/>
        </w:rPr>
        <w:t>(</w:t>
      </w:r>
      <w:r w:rsidRPr="007B6906">
        <w:rPr>
          <w:rFonts w:ascii="TH SarabunPSK" w:hAnsi="TH SarabunPSK" w:cs="TH SarabunPSK"/>
          <w:sz w:val="28"/>
          <w:szCs w:val="28"/>
        </w:rPr>
        <w:t>2</w:t>
      </w:r>
      <w:r w:rsidRPr="007B6906">
        <w:rPr>
          <w:rFonts w:ascii="TH SarabunPSK" w:hAnsi="TH SarabunPSK" w:cs="TH SarabunPSK"/>
          <w:sz w:val="28"/>
          <w:szCs w:val="28"/>
          <w:cs/>
        </w:rPr>
        <w:t>)</w:t>
      </w:r>
      <w:r w:rsidRPr="007B6906">
        <w:rPr>
          <w:rFonts w:ascii="TH SarabunPSK" w:hAnsi="TH SarabunPSK" w:cs="TH SarabunPSK"/>
          <w:sz w:val="28"/>
          <w:szCs w:val="28"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  <w:cs/>
        </w:rPr>
        <w:t>สื่อที่ใช้อบรมให้ความรู้เป็นภาพพลิกหรือวีดีโอ</w:t>
      </w:r>
      <w:r w:rsidRPr="007B6906">
        <w:rPr>
          <w:rFonts w:ascii="TH SarabunPSK" w:hAnsi="TH SarabunPSK" w:cs="TH SarabunPSK"/>
          <w:sz w:val="28"/>
          <w:szCs w:val="28"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  <w:cs/>
        </w:rPr>
        <w:t>(</w:t>
      </w:r>
      <w:r w:rsidRPr="007B6906">
        <w:rPr>
          <w:rFonts w:ascii="TH SarabunPSK" w:hAnsi="TH SarabunPSK" w:cs="TH SarabunPSK"/>
          <w:sz w:val="28"/>
          <w:szCs w:val="28"/>
        </w:rPr>
        <w:t>3</w:t>
      </w:r>
      <w:r w:rsidRPr="007B6906">
        <w:rPr>
          <w:rFonts w:ascii="TH SarabunPSK" w:hAnsi="TH SarabunPSK" w:cs="TH SarabunPSK"/>
          <w:sz w:val="28"/>
          <w:szCs w:val="28"/>
          <w:cs/>
        </w:rPr>
        <w:t>)</w:t>
      </w:r>
      <w:r w:rsidRPr="007B6906">
        <w:rPr>
          <w:rFonts w:ascii="TH SarabunPSK" w:hAnsi="TH SarabunPSK" w:cs="TH SarabunPSK"/>
          <w:sz w:val="28"/>
          <w:szCs w:val="28"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  <w:cs/>
        </w:rPr>
        <w:t>เนื้อหาการอบรมประกอบด้วย</w:t>
      </w:r>
      <w:r w:rsidRPr="007B6906">
        <w:rPr>
          <w:rFonts w:ascii="TH SarabunPSK" w:hAnsi="TH SarabunPSK" w:cs="TH SarabunPSK"/>
          <w:sz w:val="28"/>
          <w:szCs w:val="28"/>
        </w:rPr>
        <w:t>1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) ความรู้ภาวะติดเชื้อในกระแสโลหิต 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>เน้นอาการเตือนสงสัยติดเชื้อในกระแสโลหิตในชุมชน ประชาชนกลุ่มเสี่ยง การไม่ซื้อยารับประทานเองและตัดสินใจเข้าสู่ระบบการรักษาทางการแพทย์การแพทย์ฉุกเฉินทันที</w:t>
      </w:r>
      <w:r w:rsidRPr="007B6906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  <w:cs/>
        </w:rPr>
        <w:t>(</w:t>
      </w:r>
      <w:r w:rsidRPr="007B6906">
        <w:rPr>
          <w:rFonts w:ascii="TH SarabunPSK" w:hAnsi="TH SarabunPSK" w:cs="TH SarabunPSK"/>
          <w:sz w:val="28"/>
          <w:szCs w:val="28"/>
        </w:rPr>
        <w:t>4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) หลังอบรมให้ความรู้ </w:t>
      </w:r>
      <w:proofErr w:type="spellStart"/>
      <w:r w:rsidRPr="007B6906">
        <w:rPr>
          <w:rFonts w:ascii="TH SarabunPSK" w:hAnsi="TH SarabunPSK" w:cs="TH SarabunPSK"/>
          <w:sz w:val="28"/>
          <w:szCs w:val="28"/>
          <w:cs/>
        </w:rPr>
        <w:t>อสม</w:t>
      </w:r>
      <w:proofErr w:type="spellEnd"/>
      <w:r w:rsidRPr="007B6906">
        <w:rPr>
          <w:rFonts w:ascii="TH SarabunPSK" w:hAnsi="TH SarabunPSK" w:cs="TH SarabunPSK"/>
          <w:sz w:val="28"/>
          <w:szCs w:val="28"/>
        </w:rPr>
        <w:t>.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ให้คำแนะนำร่วมกับใช้สติ๊กเกอร์อาการเตือนสงสัยติดเชื้อในกระแสโลหิตกับประชาชนทุกกลุ่มเสี่ยง </w:t>
      </w:r>
      <w:r w:rsidRPr="007B6906">
        <w:rPr>
          <w:rFonts w:ascii="TH SarabunPSK" w:hAnsi="TH SarabunPSK" w:cs="TH SarabunPSK"/>
          <w:sz w:val="28"/>
          <w:szCs w:val="28"/>
        </w:rPr>
        <w:t>2.2</w:t>
      </w:r>
      <w:r w:rsidRPr="007B6906">
        <w:rPr>
          <w:rFonts w:ascii="TH SarabunPSK" w:hAnsi="TH SarabunPSK" w:cs="TH SarabunPSK"/>
          <w:sz w:val="28"/>
          <w:szCs w:val="28"/>
          <w:cs/>
        </w:rPr>
        <w:t>)</w:t>
      </w:r>
      <w:r w:rsidRPr="007B6906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ผลการพัฒนาโปรแกรมความรู้สำหรับ </w:t>
      </w:r>
      <w:proofErr w:type="spellStart"/>
      <w:r w:rsidRPr="007B6906">
        <w:rPr>
          <w:rFonts w:ascii="TH SarabunPSK" w:hAnsi="TH SarabunPSK" w:cs="TH SarabunPSK"/>
          <w:sz w:val="28"/>
          <w:szCs w:val="28"/>
          <w:cs/>
        </w:rPr>
        <w:t>อส</w:t>
      </w:r>
      <w:proofErr w:type="spellEnd"/>
      <w:r w:rsidRPr="007B6906">
        <w:rPr>
          <w:rFonts w:ascii="TH SarabunPSK" w:hAnsi="TH SarabunPSK" w:cs="TH SarabunPSK"/>
          <w:sz w:val="28"/>
          <w:szCs w:val="28"/>
          <w:cs/>
        </w:rPr>
        <w:t>ม. ในการเฝ้าระวังและป้องกันการติดเชื้อในกระแสโลหิตในชุมชน (</w:t>
      </w:r>
      <w:r w:rsidRPr="007B6906">
        <w:rPr>
          <w:rFonts w:ascii="TH SarabunPSK" w:hAnsi="TH SarabunPSK" w:cs="TH SarabunPSK"/>
          <w:sz w:val="28"/>
          <w:szCs w:val="28"/>
        </w:rPr>
        <w:t>P-A-O-R</w:t>
      </w:r>
      <w:r w:rsidRPr="007B6906">
        <w:rPr>
          <w:rFonts w:ascii="TH SarabunPSK" w:hAnsi="TH SarabunPSK" w:cs="TH SarabunPSK"/>
          <w:sz w:val="28"/>
          <w:szCs w:val="28"/>
          <w:cs/>
        </w:rPr>
        <w:t>)</w:t>
      </w:r>
      <w:r w:rsidRPr="007B6906">
        <w:rPr>
          <w:rFonts w:ascii="TH SarabunPSK" w:hAnsi="TH SarabunPSK" w:cs="TH SarabunPSK"/>
          <w:sz w:val="28"/>
          <w:szCs w:val="28"/>
          <w:vertAlign w:val="subscript"/>
        </w:rPr>
        <w:t>2</w:t>
      </w:r>
      <w:r w:rsidRPr="007B6906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  <w:cs/>
        </w:rPr>
        <w:t>คือคู่มือ อิเล็กทรอนิกส์ (</w:t>
      </w:r>
      <w:r w:rsidRPr="007B6906">
        <w:rPr>
          <w:rFonts w:ascii="TH SarabunPSK" w:hAnsi="TH SarabunPSK" w:cs="TH SarabunPSK"/>
          <w:sz w:val="28"/>
          <w:szCs w:val="28"/>
        </w:rPr>
        <w:t xml:space="preserve">E -Book </w:t>
      </w:r>
      <w:r w:rsidRPr="007B6906">
        <w:rPr>
          <w:rFonts w:ascii="TH SarabunPSK" w:hAnsi="TH SarabunPSK" w:cs="TH SarabunPSK"/>
          <w:sz w:val="28"/>
          <w:szCs w:val="28"/>
          <w:cs/>
        </w:rPr>
        <w:t>) เนื้อหาประกอบด้วย</w:t>
      </w:r>
      <w:r w:rsidRPr="007B6906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</w:rPr>
        <w:t xml:space="preserve">1. </w:t>
      </w:r>
      <w:r w:rsidRPr="007B6906">
        <w:rPr>
          <w:rFonts w:ascii="TH SarabunPSK" w:hAnsi="TH SarabunPSK" w:cs="TH SarabunPSK"/>
          <w:sz w:val="28"/>
          <w:szCs w:val="28"/>
          <w:cs/>
        </w:rPr>
        <w:t>ความหมาย</w:t>
      </w:r>
      <w:r w:rsidRPr="007B6906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</w:rPr>
        <w:t xml:space="preserve">2. 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สาเหตุการเจ็บป่วยที่รุนแรงและเสียชีวิต </w:t>
      </w:r>
      <w:r w:rsidRPr="007B6906">
        <w:rPr>
          <w:rFonts w:ascii="TH SarabunPSK" w:hAnsi="TH SarabunPSK" w:cs="TH SarabunPSK"/>
          <w:sz w:val="28"/>
          <w:szCs w:val="28"/>
        </w:rPr>
        <w:t xml:space="preserve">3. 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กลุ่มอาการที่สงสัย </w:t>
      </w:r>
      <w:r w:rsidRPr="007B6906">
        <w:rPr>
          <w:rFonts w:ascii="TH SarabunPSK" w:eastAsia="Calibri" w:hAnsi="TH SarabunPSK" w:cs="TH SarabunPSK"/>
          <w:sz w:val="28"/>
          <w:szCs w:val="28"/>
        </w:rPr>
        <w:t xml:space="preserve">3. 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>ประชาชนกลุ่มเสี่ยง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</w:rPr>
        <w:t xml:space="preserve">4. 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การไม่ซื้อยากินเองและเข้าถึงบริการการแพทย์เพื่อป้องกันการติดเชื้อในกระแสโลหิต </w:t>
      </w:r>
      <w:r w:rsidRPr="007B6906">
        <w:rPr>
          <w:rFonts w:ascii="TH SarabunPSK" w:hAnsi="TH SarabunPSK" w:cs="TH SarabunPSK"/>
          <w:sz w:val="28"/>
          <w:szCs w:val="28"/>
        </w:rPr>
        <w:t xml:space="preserve">5. 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ฝึกประเมินและดูแลเบื้องต้นอาการแสดงของการมีไข้ หายใจหอบ ซึม และรายงานข้อมูลเมื่อเรียกบริการ </w:t>
      </w:r>
      <w:r w:rsidRPr="007B6906">
        <w:rPr>
          <w:rFonts w:ascii="TH SarabunPSK" w:hAnsi="TH SarabunPSK" w:cs="TH SarabunPSK"/>
          <w:sz w:val="28"/>
          <w:szCs w:val="28"/>
        </w:rPr>
        <w:t>1669</w:t>
      </w:r>
      <w:r w:rsidRPr="007B6906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Pr="007B332F">
        <w:rPr>
          <w:rFonts w:ascii="TH SarabunPSK" w:eastAsia="Calibri" w:hAnsi="TH SarabunPSK" w:cs="TH SarabunPSK"/>
          <w:sz w:val="28"/>
          <w:szCs w:val="28"/>
          <w:cs/>
        </w:rPr>
        <w:t>(</w:t>
      </w:r>
      <w:r w:rsidRPr="007B332F">
        <w:rPr>
          <w:rFonts w:ascii="TH SarabunPSK" w:eastAsia="Calibri" w:hAnsi="TH SarabunPSK" w:cs="TH SarabunPSK"/>
          <w:sz w:val="28"/>
          <w:szCs w:val="28"/>
        </w:rPr>
        <w:t>3</w:t>
      </w:r>
      <w:r w:rsidRPr="007B332F">
        <w:rPr>
          <w:rFonts w:ascii="TH SarabunPSK" w:eastAsia="Calibri" w:hAnsi="TH SarabunPSK" w:cs="TH SarabunPSK"/>
          <w:sz w:val="28"/>
          <w:szCs w:val="28"/>
          <w:cs/>
        </w:rPr>
        <w:t xml:space="preserve">) ประเมินผล </w:t>
      </w:r>
      <w:proofErr w:type="spellStart"/>
      <w:r w:rsidRPr="007B332F">
        <w:rPr>
          <w:rFonts w:ascii="TH SarabunPSK" w:hAnsi="TH SarabunPSK" w:cs="TH SarabunPSK"/>
          <w:sz w:val="28"/>
          <w:szCs w:val="28"/>
          <w:cs/>
        </w:rPr>
        <w:t>อสม</w:t>
      </w:r>
      <w:proofErr w:type="spellEnd"/>
      <w:r w:rsidRPr="007B332F">
        <w:rPr>
          <w:rFonts w:ascii="TH SarabunPSK" w:hAnsi="TH SarabunPSK" w:cs="TH SarabunPSK"/>
          <w:sz w:val="28"/>
          <w:szCs w:val="28"/>
        </w:rPr>
        <w:t>.</w:t>
      </w:r>
      <w:r w:rsidRPr="007B332F">
        <w:rPr>
          <w:rFonts w:ascii="TH SarabunPSK" w:hAnsi="TH SarabunPSK" w:cs="TH SarabunPSK"/>
          <w:sz w:val="28"/>
          <w:szCs w:val="28"/>
          <w:cs/>
        </w:rPr>
        <w:t xml:space="preserve">ร้อยละ </w:t>
      </w:r>
      <w:r w:rsidRPr="007B332F">
        <w:rPr>
          <w:rFonts w:ascii="TH SarabunPSK" w:hAnsi="TH SarabunPSK" w:cs="TH SarabunPSK"/>
          <w:sz w:val="28"/>
          <w:szCs w:val="28"/>
        </w:rPr>
        <w:t xml:space="preserve">80 </w:t>
      </w:r>
      <w:r w:rsidRPr="007B332F">
        <w:rPr>
          <w:rFonts w:ascii="TH SarabunPSK" w:hAnsi="TH SarabunPSK" w:cs="TH SarabunPSK"/>
          <w:sz w:val="28"/>
          <w:szCs w:val="28"/>
          <w:cs/>
        </w:rPr>
        <w:t>ประเมินอาการ ช่วยเหลือเบื้องต้นประชาชนมีอาการสงสัยติดเชื้อในกระแสโลหิตได้ถูกต้อง</w:t>
      </w:r>
      <w:r w:rsidRPr="007B332F">
        <w:rPr>
          <w:rFonts w:ascii="TH SarabunPSK" w:eastAsia="Calibri" w:hAnsi="TH SarabunPSK" w:cs="TH SarabunPSK"/>
          <w:sz w:val="28"/>
          <w:szCs w:val="28"/>
          <w:cs/>
        </w:rPr>
        <w:t xml:space="preserve"> คะแนนเฉลี่ยความรู้หลังการอบรมสูงกว่าก่อนการอบรม</w:t>
      </w:r>
      <w:r w:rsidRPr="007B332F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7B332F">
        <w:rPr>
          <w:rFonts w:ascii="TH SarabunPSK" w:eastAsia="Calibri" w:hAnsi="TH SarabunPSK" w:cs="TH SarabunPSK"/>
          <w:sz w:val="28"/>
          <w:szCs w:val="28"/>
          <w:cs/>
        </w:rPr>
        <w:t>ด้าน</w:t>
      </w:r>
      <w:r w:rsidRPr="007B332F">
        <w:rPr>
          <w:rFonts w:ascii="TH SarabunPSK" w:hAnsi="TH SarabunPSK" w:cs="TH SarabunPSK"/>
          <w:sz w:val="28"/>
          <w:szCs w:val="28"/>
          <w:cs/>
        </w:rPr>
        <w:t xml:space="preserve">กระบวนการ </w:t>
      </w:r>
      <w:proofErr w:type="spellStart"/>
      <w:r w:rsidRPr="007B332F">
        <w:rPr>
          <w:rFonts w:ascii="TH SarabunPSK" w:hAnsi="TH SarabunPSK" w:cs="TH SarabunPSK"/>
          <w:sz w:val="28"/>
          <w:szCs w:val="28"/>
          <w:cs/>
        </w:rPr>
        <w:t>อสม</w:t>
      </w:r>
      <w:proofErr w:type="spellEnd"/>
      <w:r w:rsidRPr="007B332F">
        <w:rPr>
          <w:rFonts w:ascii="TH SarabunPSK" w:hAnsi="TH SarabunPSK" w:cs="TH SarabunPSK"/>
          <w:sz w:val="28"/>
          <w:szCs w:val="28"/>
        </w:rPr>
        <w:t>.</w:t>
      </w:r>
      <w:r w:rsidRPr="007B332F">
        <w:rPr>
          <w:rFonts w:ascii="TH SarabunPSK" w:hAnsi="TH SarabunPSK" w:cs="TH SarabunPSK"/>
          <w:sz w:val="28"/>
          <w:szCs w:val="28"/>
          <w:cs/>
        </w:rPr>
        <w:t>แนะนำกลุ่มเสี่ยงในพื้นที่ร่วมกับกิจกรรมอื่นเช่นควบคุมลูกน้ำยุงลาย บุญประจำปี ด้านคุณภาพบริการ</w:t>
      </w:r>
      <w:bookmarkStart w:id="3" w:name="_Hlk128451222"/>
      <w:r w:rsidRPr="007B332F">
        <w:rPr>
          <w:rFonts w:ascii="TH SarabunPSK" w:eastAsia="Calibri" w:hAnsi="TH SarabunPSK" w:cs="TH SarabunPSK"/>
          <w:sz w:val="28"/>
          <w:szCs w:val="28"/>
          <w:cs/>
        </w:rPr>
        <w:t xml:space="preserve"> จำนวนประชาชนเข้าถึงบริการทางการแพทย์และอัตราเสียชีวิตก่อนและหลังดำเนินโครงการ </w:t>
      </w:r>
      <w:r w:rsidRPr="007B332F">
        <w:rPr>
          <w:rFonts w:ascii="TH SarabunPSK" w:eastAsia="Calibri" w:hAnsi="TH SarabunPSK" w:cs="TH SarabunPSK"/>
          <w:sz w:val="28"/>
        </w:rPr>
        <w:t>5</w:t>
      </w:r>
      <w:r w:rsidRPr="007B332F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7B332F">
        <w:rPr>
          <w:rFonts w:ascii="TH SarabunPSK" w:eastAsia="Calibri" w:hAnsi="TH SarabunPSK" w:cs="TH SarabunPSK"/>
          <w:sz w:val="28"/>
          <w:szCs w:val="28"/>
          <w:cs/>
        </w:rPr>
        <w:t xml:space="preserve">เดือนลดลงจากร้อยละ </w:t>
      </w:r>
      <w:r w:rsidRPr="007B332F">
        <w:rPr>
          <w:rFonts w:ascii="TH SarabunPSK" w:eastAsia="Calibri" w:hAnsi="TH SarabunPSK" w:cs="TH SarabunPSK"/>
          <w:sz w:val="28"/>
          <w:szCs w:val="28"/>
        </w:rPr>
        <w:t xml:space="preserve">40.00 </w:t>
      </w:r>
      <w:r w:rsidRPr="007B332F">
        <w:rPr>
          <w:rFonts w:ascii="TH SarabunPSK" w:eastAsia="Calibri" w:hAnsi="TH SarabunPSK" w:cs="TH SarabunPSK"/>
          <w:sz w:val="28"/>
          <w:szCs w:val="28"/>
          <w:cs/>
        </w:rPr>
        <w:t xml:space="preserve">เป็นร้อยละ </w:t>
      </w:r>
      <w:r w:rsidRPr="007B332F">
        <w:rPr>
          <w:rFonts w:ascii="TH SarabunPSK" w:hAnsi="TH SarabunPSK" w:cs="TH SarabunPSK"/>
          <w:sz w:val="28"/>
          <w:szCs w:val="28"/>
        </w:rPr>
        <w:t>21.05</w:t>
      </w:r>
      <w:bookmarkEnd w:id="3"/>
    </w:p>
    <w:p w:rsidR="000C7D1F" w:rsidRDefault="00E304E1" w:rsidP="006024F4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5.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:rsidR="006024F4" w:rsidRPr="007B332F" w:rsidRDefault="006024F4" w:rsidP="006024F4">
      <w:pPr>
        <w:tabs>
          <w:tab w:val="left" w:pos="567"/>
        </w:tabs>
        <w:rPr>
          <w:rFonts w:ascii="TH SarabunPSK" w:hAnsi="TH SarabunPSK" w:cs="TH SarabunPSK"/>
          <w:b/>
          <w:bCs/>
          <w:sz w:val="28"/>
        </w:rPr>
      </w:pPr>
      <w:r w:rsidRPr="007B6906">
        <w:rPr>
          <w:rFonts w:ascii="TH SarabunPSK" w:eastAsia="Calibri" w:hAnsi="TH SarabunPSK" w:cs="TH SarabunPSK"/>
          <w:sz w:val="28"/>
          <w:szCs w:val="28"/>
          <w:shd w:val="clear" w:color="auto" w:fill="FFFFFF" w:themeFill="background1"/>
        </w:rPr>
        <w:t>1</w:t>
      </w:r>
      <w:r w:rsidRPr="007B6906">
        <w:rPr>
          <w:rFonts w:ascii="TH SarabunPSK" w:eastAsia="Calibri" w:hAnsi="TH SarabunPSK" w:cs="TH SarabunPSK"/>
          <w:sz w:val="28"/>
          <w:szCs w:val="28"/>
          <w:shd w:val="clear" w:color="auto" w:fill="FFFFFF" w:themeFill="background1"/>
          <w:cs/>
        </w:rPr>
        <w:t>) สถานการณ์</w:t>
      </w:r>
      <w:r w:rsidRPr="007B6906">
        <w:rPr>
          <w:rFonts w:ascii="TH SarabunPSK" w:hAnsi="TH SarabunPSK" w:cs="TH SarabunPSK"/>
          <w:sz w:val="28"/>
          <w:szCs w:val="28"/>
          <w:shd w:val="clear" w:color="auto" w:fill="FFFFFF" w:themeFill="background1"/>
          <w:cs/>
        </w:rPr>
        <w:t>ภาวะติดเชื้อในกระแสโลหิตในชุมชน พบเมื่ออาการหนัก</w:t>
      </w:r>
      <w:r w:rsidRPr="007B6906">
        <w:rPr>
          <w:rFonts w:ascii="TH SarabunPSK" w:eastAsia="Calibri" w:hAnsi="TH SarabunPSK" w:cs="TH SarabunPSK"/>
          <w:sz w:val="28"/>
          <w:szCs w:val="28"/>
          <w:shd w:val="clear" w:color="auto" w:fill="FFFFFF" w:themeFill="background1"/>
          <w:cs/>
        </w:rPr>
        <w:t>คือมีไข้หรือไข้สูง ร่วมกับพูดคุยไม่รู้เรื่อง ซึมมาก หมดสติ ในกลุ่มผู้สูงอายุ</w:t>
      </w:r>
      <w:r w:rsidRPr="007B6906">
        <w:rPr>
          <w:rFonts w:ascii="TH SarabunPSK" w:eastAsia="Calibri" w:hAnsi="TH SarabunPSK" w:cs="TH SarabunPSK"/>
          <w:sz w:val="28"/>
          <w:szCs w:val="28"/>
          <w:shd w:val="clear" w:color="auto" w:fill="FFFFFF" w:themeFill="background1"/>
        </w:rPr>
        <w:t xml:space="preserve"> </w:t>
      </w:r>
      <w:r w:rsidRPr="007B6906">
        <w:rPr>
          <w:rFonts w:ascii="TH SarabunPSK" w:eastAsia="Calibri" w:hAnsi="TH SarabunPSK" w:cs="TH SarabunPSK"/>
          <w:sz w:val="28"/>
          <w:szCs w:val="28"/>
          <w:shd w:val="clear" w:color="auto" w:fill="FFFFFF" w:themeFill="background1"/>
          <w:cs/>
        </w:rPr>
        <w:t>ผู้มีโรคประจำตัว กลุ่มประชาชนผู้มีบาดแผล แมลงกัด ผิวหนังบวมจากถูกกระแทก ผู้ประกอบอาชีพสัมผัสสารเคมีทางการเกษตร</w:t>
      </w:r>
      <w:r w:rsidRPr="007B6906">
        <w:rPr>
          <w:rFonts w:ascii="TH SarabunPSK" w:eastAsia="Calibri" w:hAnsi="TH SarabunPSK" w:cs="TH SarabunPSK"/>
          <w:sz w:val="28"/>
          <w:szCs w:val="28"/>
          <w:shd w:val="clear" w:color="auto" w:fill="FFFFFF" w:themeFill="background1"/>
        </w:rPr>
        <w:t xml:space="preserve"> </w:t>
      </w:r>
      <w:r w:rsidRPr="007B6906">
        <w:rPr>
          <w:rFonts w:ascii="TH SarabunPSK" w:eastAsia="Calibri" w:hAnsi="TH SarabunPSK" w:cs="TH SarabunPSK"/>
          <w:sz w:val="28"/>
          <w:szCs w:val="28"/>
          <w:shd w:val="clear" w:color="auto" w:fill="FFFFFF" w:themeFill="background1"/>
          <w:cs/>
        </w:rPr>
        <w:t>ประชาชนมุ่งประกอบอาชีพเข้าใจว่าเป็นการเจ็บป่วยเล็กน้อยจึงซื้อยารับประทานเองหรือรักษาที่คลินิก</w:t>
      </w:r>
      <w:r w:rsidRPr="007B6906">
        <w:rPr>
          <w:rFonts w:ascii="TH SarabunPSK" w:eastAsia="Calibri" w:hAnsi="TH SarabunPSK" w:cs="TH SarabunPSK"/>
          <w:sz w:val="28"/>
          <w:szCs w:val="28"/>
          <w:shd w:val="clear" w:color="auto" w:fill="FFFFFF" w:themeFill="background1"/>
        </w:rPr>
        <w:t xml:space="preserve"> 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>สอดคล้องกับ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</w:rPr>
        <w:t>FRED F.FERRI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, </w:t>
      </w:r>
      <w:r w:rsidRPr="007B6906">
        <w:rPr>
          <w:rFonts w:ascii="TH SarabunPSK" w:hAnsi="TH SarabunPSK" w:cs="TH SarabunPSK"/>
          <w:sz w:val="28"/>
          <w:szCs w:val="28"/>
        </w:rPr>
        <w:t>M.D.</w:t>
      </w:r>
      <w:r w:rsidRPr="007B6906">
        <w:rPr>
          <w:rFonts w:ascii="TH SarabunPSK" w:hAnsi="TH SarabunPSK" w:cs="TH SarabunPSK"/>
          <w:sz w:val="28"/>
          <w:szCs w:val="28"/>
          <w:cs/>
        </w:rPr>
        <w:t>,</w:t>
      </w:r>
      <w:r w:rsidRPr="007B6906">
        <w:rPr>
          <w:rFonts w:ascii="TH SarabunPSK" w:hAnsi="TH SarabunPSK" w:cs="TH SarabunPSK"/>
          <w:sz w:val="28"/>
          <w:szCs w:val="28"/>
        </w:rPr>
        <w:t xml:space="preserve">F.A.C.P </w:t>
      </w:r>
      <w:r w:rsidRPr="007B6906">
        <w:rPr>
          <w:rFonts w:ascii="TH SarabunPSK" w:hAnsi="TH SarabunPSK" w:cs="TH SarabunPSK"/>
          <w:sz w:val="28"/>
          <w:szCs w:val="28"/>
          <w:cs/>
        </w:rPr>
        <w:t>(</w:t>
      </w:r>
      <w:r w:rsidRPr="007B6906">
        <w:rPr>
          <w:rFonts w:ascii="TH SarabunPSK" w:hAnsi="TH SarabunPSK" w:cs="TH SarabunPSK"/>
          <w:sz w:val="28"/>
          <w:szCs w:val="28"/>
        </w:rPr>
        <w:t>2015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) ว่าภาวะติดเชื้อในกระแสโลหิตพบผู้มีอายุมากกว่า </w:t>
      </w:r>
      <w:r w:rsidRPr="007B6906">
        <w:rPr>
          <w:rFonts w:ascii="TH SarabunPSK" w:hAnsi="TH SarabunPSK" w:cs="TH SarabunPSK"/>
          <w:sz w:val="28"/>
          <w:szCs w:val="28"/>
        </w:rPr>
        <w:t xml:space="preserve">65 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ปีร้อยละ </w:t>
      </w:r>
      <w:r w:rsidRPr="007B6906">
        <w:rPr>
          <w:rFonts w:ascii="TH SarabunPSK" w:hAnsi="TH SarabunPSK" w:cs="TH SarabunPSK"/>
          <w:sz w:val="28"/>
          <w:szCs w:val="28"/>
        </w:rPr>
        <w:t xml:space="preserve">60 </w:t>
      </w:r>
      <w:r w:rsidRPr="007B6906">
        <w:rPr>
          <w:rFonts w:ascii="TH SarabunPSK" w:hAnsi="TH SarabunPSK" w:cs="TH SarabunPSK"/>
          <w:sz w:val="28"/>
          <w:szCs w:val="28"/>
          <w:cs/>
        </w:rPr>
        <w:t>มีอาการรุนแรง</w:t>
      </w:r>
      <w:r w:rsidRPr="007B6906">
        <w:rPr>
          <w:rFonts w:ascii="TH SarabunPSK" w:eastAsia="Calibri" w:hAnsi="TH SarabunPSK" w:cs="TH SarabunPSK"/>
          <w:sz w:val="28"/>
          <w:szCs w:val="28"/>
          <w:shd w:val="clear" w:color="auto" w:fill="FFFFFF" w:themeFill="background1"/>
          <w:cs/>
        </w:rPr>
        <w:t xml:space="preserve"> สอดคล้องกับ</w:t>
      </w:r>
      <w:r w:rsidRPr="007B6906">
        <w:rPr>
          <w:rFonts w:ascii="TH SarabunPSK" w:hAnsi="TH SarabunPSK" w:cs="TH SarabunPSK"/>
          <w:sz w:val="28"/>
          <w:szCs w:val="28"/>
          <w:shd w:val="clear" w:color="auto" w:fill="FFFFFF" w:themeFill="background1"/>
        </w:rPr>
        <w:t xml:space="preserve"> Konrad Reinhart, M.D.,</w:t>
      </w:r>
      <w:r w:rsidRPr="007B332F">
        <w:rPr>
          <w:rFonts w:ascii="TH SarabunPSK" w:hAnsi="TH SarabunPSK" w:cs="TH SarabunPSK"/>
          <w:sz w:val="28"/>
          <w:shd w:val="clear" w:color="auto" w:fill="FFFFFF" w:themeFill="background1"/>
        </w:rPr>
        <w:t xml:space="preserve"> et al.</w:t>
      </w:r>
      <w:r w:rsidRPr="007B6906">
        <w:rPr>
          <w:rFonts w:ascii="TH SarabunPSK" w:hAnsi="TH SarabunPSK" w:cs="TH SarabunPSK"/>
          <w:sz w:val="28"/>
          <w:szCs w:val="28"/>
          <w:shd w:val="clear" w:color="auto" w:fill="FFFFFF" w:themeFill="background1"/>
        </w:rPr>
        <w:t> </w:t>
      </w:r>
      <w:r w:rsidRPr="007B332F">
        <w:rPr>
          <w:rFonts w:ascii="TH SarabunPSK" w:hAnsi="TH SarabunPSK" w:cs="TH SarabunPSK"/>
          <w:sz w:val="28"/>
          <w:cs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  <w:cs/>
        </w:rPr>
        <w:t>(</w:t>
      </w:r>
      <w:r w:rsidRPr="007B6906">
        <w:rPr>
          <w:rFonts w:ascii="TH SarabunPSK" w:hAnsi="TH SarabunPSK" w:cs="TH SarabunPSK"/>
          <w:sz w:val="28"/>
          <w:szCs w:val="28"/>
        </w:rPr>
        <w:t>2017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)ว่าชุมชนมีความตระหนักต่ำเกี่ยวกับอาการแสดง สาเหตุ และจำนวนผู้เสียชีวิตและทุพพลภาพจากภาวะติดเชื้อในกระแสโลหิตในชุมชน 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>สอดคล้องกับ</w:t>
      </w:r>
      <w:r w:rsidRPr="007B6906">
        <w:rPr>
          <w:rFonts w:ascii="TH SarabunPSK" w:hAnsi="TH SarabunPSK" w:cs="TH SarabunPSK"/>
          <w:sz w:val="28"/>
          <w:szCs w:val="28"/>
        </w:rPr>
        <w:t xml:space="preserve"> Sepsis WHO </w:t>
      </w:r>
      <w:r w:rsidRPr="007B6906">
        <w:rPr>
          <w:rFonts w:ascii="TH SarabunPSK" w:hAnsi="TH SarabunPSK" w:cs="TH SarabunPSK"/>
          <w:sz w:val="28"/>
          <w:szCs w:val="28"/>
          <w:cs/>
        </w:rPr>
        <w:t>(</w:t>
      </w:r>
      <w:r w:rsidRPr="007B6906">
        <w:rPr>
          <w:rFonts w:ascii="TH SarabunPSK" w:hAnsi="TH SarabunPSK" w:cs="TH SarabunPSK"/>
          <w:sz w:val="28"/>
          <w:szCs w:val="28"/>
        </w:rPr>
        <w:t>2020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 xml:space="preserve"> ) ว่า</w:t>
      </w:r>
      <w:r w:rsidRPr="007B6906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7B6906">
        <w:rPr>
          <w:rFonts w:ascii="TH SarabunPSK" w:eastAsia="Calibri" w:hAnsi="TH SarabunPSK" w:cs="TH SarabunPSK"/>
          <w:sz w:val="28"/>
          <w:szCs w:val="28"/>
        </w:rPr>
        <w:lastRenderedPageBreak/>
        <w:t xml:space="preserve">Sepsis 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 xml:space="preserve">พบในผู้สูงอายุ ผู้มีโรคประจำตัว </w:t>
      </w:r>
      <w:r w:rsidRPr="007B6906">
        <w:rPr>
          <w:rFonts w:ascii="TH SarabunPSK" w:eastAsia="Calibri" w:hAnsi="TH SarabunPSK" w:cs="TH SarabunPSK"/>
          <w:sz w:val="28"/>
          <w:szCs w:val="28"/>
        </w:rPr>
        <w:t>1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 xml:space="preserve">ใน </w:t>
      </w:r>
      <w:r w:rsidRPr="007B6906">
        <w:rPr>
          <w:rFonts w:ascii="TH SarabunPSK" w:eastAsia="Calibri" w:hAnsi="TH SarabunPSK" w:cs="TH SarabunPSK"/>
          <w:sz w:val="28"/>
          <w:szCs w:val="28"/>
        </w:rPr>
        <w:t xml:space="preserve">3 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 xml:space="preserve">หรือ เกือบครึ่งหนึ่งของผู้ป่วยติดเชื้อในกระแสโลหิตเกิดจากบาดเจ็บและโรคเรื้อรัง การป้องกันติดเชื้อในกระแสโลหิตในชุมชนโดยการค้นหาอาการเพื่อให้การรักษาภาวะติดเชื้อในกระแสโลหิตตั้งแต่ระยะเริ่มต้น  </w:t>
      </w:r>
      <w:bookmarkStart w:id="4" w:name="_Hlk127761829"/>
      <w:r w:rsidRPr="007B6906">
        <w:rPr>
          <w:rFonts w:ascii="TH SarabunPSK" w:hAnsi="TH SarabunPSK" w:cs="TH SarabunPSK"/>
          <w:sz w:val="28"/>
          <w:szCs w:val="28"/>
          <w:cs/>
        </w:rPr>
        <w:t>สอดคล้องกับ</w:t>
      </w:r>
      <w:bookmarkStart w:id="5" w:name="_Hlk129763621"/>
      <w:r w:rsidRPr="007B6906">
        <w:rPr>
          <w:rFonts w:ascii="TH SarabunPSK" w:hAnsi="TH SarabunPSK" w:cs="TH SarabunPSK"/>
          <w:sz w:val="28"/>
          <w:szCs w:val="28"/>
          <w:cs/>
        </w:rPr>
        <w:t>สุภา</w:t>
      </w:r>
      <w:proofErr w:type="spellStart"/>
      <w:r w:rsidRPr="007B6906">
        <w:rPr>
          <w:rFonts w:ascii="TH SarabunPSK" w:hAnsi="TH SarabunPSK" w:cs="TH SarabunPSK"/>
          <w:sz w:val="28"/>
          <w:szCs w:val="28"/>
          <w:cs/>
        </w:rPr>
        <w:t>ภรณ์</w:t>
      </w:r>
      <w:proofErr w:type="spellEnd"/>
      <w:r w:rsidRPr="007B6906">
        <w:rPr>
          <w:rFonts w:ascii="TH SarabunPSK" w:hAnsi="TH SarabunPSK" w:cs="TH SarabunPSK"/>
          <w:sz w:val="28"/>
          <w:szCs w:val="28"/>
          <w:cs/>
        </w:rPr>
        <w:t xml:space="preserve"> บุญยานาม (</w:t>
      </w:r>
      <w:r w:rsidRPr="007B6906">
        <w:rPr>
          <w:rFonts w:ascii="TH SarabunPSK" w:hAnsi="TH SarabunPSK" w:cs="TH SarabunPSK"/>
          <w:sz w:val="28"/>
          <w:szCs w:val="28"/>
        </w:rPr>
        <w:t>2565</w:t>
      </w:r>
      <w:r w:rsidRPr="007B6906">
        <w:rPr>
          <w:rFonts w:ascii="TH SarabunPSK" w:hAnsi="TH SarabunPSK" w:cs="TH SarabunPSK"/>
          <w:sz w:val="28"/>
          <w:szCs w:val="28"/>
          <w:cs/>
        </w:rPr>
        <w:t>)</w:t>
      </w:r>
      <w:bookmarkEnd w:id="5"/>
      <w:r w:rsidRPr="007B6906">
        <w:rPr>
          <w:rFonts w:ascii="TH SarabunPSK" w:eastAsia="Calibri" w:hAnsi="TH SarabunPSK" w:cs="TH SarabunPSK"/>
          <w:sz w:val="28"/>
          <w:szCs w:val="28"/>
          <w:cs/>
        </w:rPr>
        <w:t xml:space="preserve">ว่าสถานการณ์การติดเชื้อในกระแสโลหิตในชุมชนพบได้ทุกกลุ่มวัย การเสียชีวิตพบมากในผู้สูงอายุมีโรคประจำตัว </w:t>
      </w:r>
      <w:r w:rsidRPr="007B6906">
        <w:rPr>
          <w:rFonts w:ascii="TH SarabunPSK" w:hAnsi="TH SarabunPSK" w:cs="TH SarabunPSK"/>
          <w:sz w:val="28"/>
          <w:szCs w:val="28"/>
          <w:cs/>
        </w:rPr>
        <w:t>ปัจจัยที่เกี่ยวข้องคือ ประชาชนขาดความรู้การสังเกตอาการและการตัดสินใจเข้าถึงการรักษาให้ทันเวลา</w:t>
      </w:r>
      <w:bookmarkStart w:id="6" w:name="_Hlk127763652"/>
      <w:bookmarkEnd w:id="4"/>
      <w:r w:rsidRPr="007B332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p w:rsidR="006024F4" w:rsidRPr="007B6906" w:rsidRDefault="006024F4" w:rsidP="006024F4">
      <w:pPr>
        <w:tabs>
          <w:tab w:val="left" w:pos="567"/>
        </w:tabs>
        <w:rPr>
          <w:rFonts w:ascii="TH SarabunPSK" w:hAnsi="TH SarabunPSK" w:cs="TH SarabunPSK"/>
          <w:b/>
          <w:bCs/>
          <w:sz w:val="28"/>
          <w:szCs w:val="28"/>
          <w:cs/>
        </w:rPr>
      </w:pPr>
      <w:bookmarkStart w:id="7" w:name="_Hlk129780013"/>
      <w:r w:rsidRPr="007B6906">
        <w:rPr>
          <w:rFonts w:ascii="TH SarabunPSK" w:hAnsi="TH SarabunPSK" w:cs="TH SarabunPSK"/>
          <w:sz w:val="28"/>
          <w:szCs w:val="28"/>
          <w:cs/>
        </w:rPr>
        <w:t>(</w:t>
      </w:r>
      <w:r w:rsidRPr="007B6906">
        <w:rPr>
          <w:rFonts w:ascii="TH SarabunPSK" w:hAnsi="TH SarabunPSK" w:cs="TH SarabunPSK"/>
          <w:sz w:val="28"/>
          <w:szCs w:val="28"/>
        </w:rPr>
        <w:t>2</w:t>
      </w:r>
      <w:r w:rsidRPr="007B6906">
        <w:rPr>
          <w:rFonts w:ascii="TH SarabunPSK" w:hAnsi="TH SarabunPSK" w:cs="TH SarabunPSK"/>
          <w:sz w:val="28"/>
          <w:szCs w:val="28"/>
          <w:cs/>
        </w:rPr>
        <w:t>) การพัฒนา</w:t>
      </w:r>
      <w:bookmarkStart w:id="8" w:name="_Hlk129750346"/>
      <w:r w:rsidRPr="007B6906">
        <w:rPr>
          <w:rFonts w:ascii="TH SarabunPSK" w:hAnsi="TH SarabunPSK" w:cs="TH SarabunPSK"/>
          <w:sz w:val="28"/>
          <w:szCs w:val="28"/>
          <w:cs/>
        </w:rPr>
        <w:t xml:space="preserve">โปรแกรมให้ความรู้สำหรับ </w:t>
      </w:r>
      <w:proofErr w:type="spellStart"/>
      <w:r w:rsidRPr="007B6906">
        <w:rPr>
          <w:rFonts w:ascii="TH SarabunPSK" w:hAnsi="TH SarabunPSK" w:cs="TH SarabunPSK"/>
          <w:sz w:val="28"/>
          <w:szCs w:val="28"/>
          <w:cs/>
        </w:rPr>
        <w:t>อส</w:t>
      </w:r>
      <w:proofErr w:type="spellEnd"/>
      <w:r w:rsidRPr="007B6906">
        <w:rPr>
          <w:rFonts w:ascii="TH SarabunPSK" w:hAnsi="TH SarabunPSK" w:cs="TH SarabunPSK"/>
          <w:sz w:val="28"/>
          <w:szCs w:val="28"/>
          <w:cs/>
        </w:rPr>
        <w:t>ม.</w:t>
      </w:r>
      <w:bookmarkEnd w:id="8"/>
      <w:r w:rsidRPr="007B6906">
        <w:rPr>
          <w:rFonts w:ascii="TH SarabunPSK" w:hAnsi="TH SarabunPSK" w:cs="TH SarabunPSK"/>
          <w:sz w:val="28"/>
          <w:szCs w:val="28"/>
          <w:cs/>
        </w:rPr>
        <w:t>ในการเฝ้าระวังและป้องกันการติดเชื้อในกระแสโลหิตในชุมชนประกอบด้วย</w:t>
      </w:r>
      <w:r w:rsidRPr="007B6906">
        <w:rPr>
          <w:rFonts w:ascii="TH SarabunPSK" w:hAnsi="TH SarabunPSK" w:cs="TH SarabunPSK"/>
          <w:sz w:val="28"/>
          <w:szCs w:val="28"/>
        </w:rPr>
        <w:t xml:space="preserve"> 2.1</w:t>
      </w:r>
      <w:r w:rsidRPr="007B6906">
        <w:rPr>
          <w:rFonts w:ascii="TH SarabunPSK" w:hAnsi="TH SarabunPSK" w:cs="TH SarabunPSK"/>
          <w:sz w:val="28"/>
          <w:szCs w:val="28"/>
          <w:cs/>
        </w:rPr>
        <w:t>)</w:t>
      </w:r>
      <w:r w:rsidRPr="007B332F">
        <w:rPr>
          <w:rFonts w:ascii="TH SarabunPSK" w:hAnsi="TH SarabunPSK" w:cs="TH SarabunPSK" w:hint="cs"/>
          <w:sz w:val="28"/>
          <w:cs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การออกแบบโปรแกรมให้ความรู้สำหรับ </w:t>
      </w:r>
      <w:proofErr w:type="spellStart"/>
      <w:r w:rsidRPr="007B6906">
        <w:rPr>
          <w:rFonts w:ascii="TH SarabunPSK" w:hAnsi="TH SarabunPSK" w:cs="TH SarabunPSK"/>
          <w:sz w:val="28"/>
          <w:szCs w:val="28"/>
          <w:cs/>
        </w:rPr>
        <w:t>อส</w:t>
      </w:r>
      <w:proofErr w:type="spellEnd"/>
      <w:r w:rsidRPr="007B6906">
        <w:rPr>
          <w:rFonts w:ascii="TH SarabunPSK" w:hAnsi="TH SarabunPSK" w:cs="TH SarabunPSK"/>
          <w:sz w:val="28"/>
          <w:szCs w:val="28"/>
          <w:cs/>
        </w:rPr>
        <w:t>ม.</w:t>
      </w:r>
      <w:r w:rsidRPr="007B6906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  <w:cs/>
        </w:rPr>
        <w:t>(</w:t>
      </w:r>
      <w:r w:rsidRPr="007B6906">
        <w:rPr>
          <w:rFonts w:ascii="TH SarabunPSK" w:hAnsi="TH SarabunPSK" w:cs="TH SarabunPSK"/>
          <w:sz w:val="28"/>
          <w:szCs w:val="28"/>
        </w:rPr>
        <w:t>P-A-O-R</w:t>
      </w:r>
      <w:r w:rsidRPr="007B6906">
        <w:rPr>
          <w:rFonts w:ascii="TH SarabunPSK" w:hAnsi="TH SarabunPSK" w:cs="TH SarabunPSK"/>
          <w:sz w:val="28"/>
          <w:szCs w:val="28"/>
          <w:cs/>
        </w:rPr>
        <w:t>)</w:t>
      </w:r>
      <w:r w:rsidRPr="007B6906">
        <w:rPr>
          <w:rFonts w:ascii="TH SarabunPSK" w:hAnsi="TH SarabunPSK" w:cs="TH SarabunPSK"/>
          <w:sz w:val="28"/>
          <w:szCs w:val="28"/>
          <w:vertAlign w:val="subscript"/>
        </w:rPr>
        <w:t>1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</w:rPr>
        <w:t>2.2</w:t>
      </w:r>
      <w:r w:rsidRPr="007B6906">
        <w:rPr>
          <w:rFonts w:ascii="TH SarabunPSK" w:hAnsi="TH SarabunPSK" w:cs="TH SarabunPSK"/>
          <w:sz w:val="28"/>
          <w:szCs w:val="28"/>
          <w:cs/>
        </w:rPr>
        <w:t>)</w:t>
      </w:r>
      <w:r w:rsidRPr="007B6906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bookmarkStart w:id="9" w:name="_Hlk128215361"/>
      <w:r w:rsidRPr="007B6906">
        <w:rPr>
          <w:rFonts w:ascii="TH SarabunPSK" w:hAnsi="TH SarabunPSK" w:cs="TH SarabunPSK"/>
          <w:sz w:val="28"/>
          <w:szCs w:val="28"/>
          <w:cs/>
        </w:rPr>
        <w:t xml:space="preserve">ผลการพัฒนาโปรแกรมความรู้สำหรับ </w:t>
      </w:r>
      <w:proofErr w:type="spellStart"/>
      <w:r w:rsidRPr="007B6906">
        <w:rPr>
          <w:rFonts w:ascii="TH SarabunPSK" w:hAnsi="TH SarabunPSK" w:cs="TH SarabunPSK"/>
          <w:sz w:val="28"/>
          <w:szCs w:val="28"/>
          <w:cs/>
        </w:rPr>
        <w:t>อส</w:t>
      </w:r>
      <w:proofErr w:type="spellEnd"/>
      <w:r w:rsidRPr="007B6906">
        <w:rPr>
          <w:rFonts w:ascii="TH SarabunPSK" w:hAnsi="TH SarabunPSK" w:cs="TH SarabunPSK"/>
          <w:sz w:val="28"/>
          <w:szCs w:val="28"/>
          <w:cs/>
        </w:rPr>
        <w:t>ม. ในการเฝ้าระวังและป้องกันการติดเชื้อในกระแสโลหิตในชุมชน (</w:t>
      </w:r>
      <w:r w:rsidRPr="007B6906">
        <w:rPr>
          <w:rFonts w:ascii="TH SarabunPSK" w:hAnsi="TH SarabunPSK" w:cs="TH SarabunPSK"/>
          <w:sz w:val="28"/>
          <w:szCs w:val="28"/>
        </w:rPr>
        <w:t>P-A-O-R</w:t>
      </w:r>
      <w:r w:rsidRPr="007B6906">
        <w:rPr>
          <w:rFonts w:ascii="TH SarabunPSK" w:hAnsi="TH SarabunPSK" w:cs="TH SarabunPSK"/>
          <w:sz w:val="28"/>
          <w:szCs w:val="28"/>
          <w:cs/>
        </w:rPr>
        <w:t>)</w:t>
      </w:r>
      <w:r w:rsidRPr="007B6906">
        <w:rPr>
          <w:rFonts w:ascii="TH SarabunPSK" w:hAnsi="TH SarabunPSK" w:cs="TH SarabunPSK"/>
          <w:sz w:val="28"/>
          <w:szCs w:val="28"/>
          <w:vertAlign w:val="subscript"/>
        </w:rPr>
        <w:t>2</w:t>
      </w:r>
      <w:r w:rsidRPr="007B6906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  <w:cs/>
        </w:rPr>
        <w:t>คือคู่มือ อิเล็กทรอนิกส์ (</w:t>
      </w:r>
      <w:r w:rsidRPr="007B6906">
        <w:rPr>
          <w:rFonts w:ascii="TH SarabunPSK" w:hAnsi="TH SarabunPSK" w:cs="TH SarabunPSK"/>
          <w:sz w:val="28"/>
          <w:szCs w:val="28"/>
        </w:rPr>
        <w:t xml:space="preserve">E -Book </w:t>
      </w:r>
      <w:r w:rsidRPr="007B6906">
        <w:rPr>
          <w:rFonts w:ascii="TH SarabunPSK" w:hAnsi="TH SarabunPSK" w:cs="TH SarabunPSK"/>
          <w:sz w:val="28"/>
          <w:szCs w:val="28"/>
          <w:cs/>
        </w:rPr>
        <w:t>) เนื้อหาประกอบด้วย</w:t>
      </w:r>
      <w:r w:rsidRPr="007B6906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</w:rPr>
        <w:t xml:space="preserve">1. </w:t>
      </w:r>
      <w:r w:rsidRPr="007B6906">
        <w:rPr>
          <w:rFonts w:ascii="TH SarabunPSK" w:hAnsi="TH SarabunPSK" w:cs="TH SarabunPSK"/>
          <w:sz w:val="28"/>
          <w:szCs w:val="28"/>
          <w:cs/>
        </w:rPr>
        <w:t>ความหมาย</w:t>
      </w:r>
      <w:r w:rsidRPr="007B6906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</w:rPr>
        <w:t xml:space="preserve">2. 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สาเหตุการเจ็บป่วยที่รุนแรงและเสียชีวิต </w:t>
      </w:r>
      <w:r w:rsidRPr="007B6906">
        <w:rPr>
          <w:rFonts w:ascii="TH SarabunPSK" w:hAnsi="TH SarabunPSK" w:cs="TH SarabunPSK"/>
          <w:sz w:val="28"/>
          <w:szCs w:val="28"/>
        </w:rPr>
        <w:t xml:space="preserve">3. 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กลุ่มอาการที่สงสัย </w:t>
      </w:r>
      <w:r w:rsidRPr="007B6906">
        <w:rPr>
          <w:rFonts w:ascii="TH SarabunPSK" w:eastAsia="Calibri" w:hAnsi="TH SarabunPSK" w:cs="TH SarabunPSK"/>
          <w:sz w:val="28"/>
          <w:szCs w:val="28"/>
        </w:rPr>
        <w:t xml:space="preserve">3. 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>ประชาชนกลุ่มเสี่ยง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</w:rPr>
        <w:t xml:space="preserve">4. 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การไม่ซื้อยากินเองและเข้าถึงบริการการแพทย์เพื่อป้องกันการติดเชื้อในกระแสโลหิต </w:t>
      </w:r>
      <w:r w:rsidRPr="007B6906">
        <w:rPr>
          <w:rFonts w:ascii="TH SarabunPSK" w:hAnsi="TH SarabunPSK" w:cs="TH SarabunPSK"/>
          <w:sz w:val="28"/>
          <w:szCs w:val="28"/>
        </w:rPr>
        <w:t xml:space="preserve">5. 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ฝึกประเมินและดูแลเบื้องต้นอาการแสดงของการมีไข้ หายใจหอบ ซึม และรายงานข้อมูลเมื่อเรียกบริการ </w:t>
      </w:r>
      <w:r w:rsidRPr="007B6906">
        <w:rPr>
          <w:rFonts w:ascii="TH SarabunPSK" w:hAnsi="TH SarabunPSK" w:cs="TH SarabunPSK"/>
          <w:sz w:val="28"/>
          <w:szCs w:val="28"/>
        </w:rPr>
        <w:t>1669</w:t>
      </w:r>
      <w:r w:rsidRPr="007B6906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bookmarkStart w:id="10" w:name="_Hlk127763672"/>
      <w:bookmarkEnd w:id="6"/>
      <w:bookmarkEnd w:id="7"/>
      <w:bookmarkEnd w:id="9"/>
      <w:r w:rsidRPr="007B6906">
        <w:rPr>
          <w:rFonts w:ascii="TH SarabunPSK" w:eastAsia="Calibri" w:hAnsi="TH SarabunPSK" w:cs="TH SarabunPSK"/>
          <w:sz w:val="28"/>
          <w:szCs w:val="28"/>
          <w:cs/>
        </w:rPr>
        <w:t>สอดคล้องกับ</w:t>
      </w:r>
      <w:r w:rsidRPr="007B332F">
        <w:rPr>
          <w:rFonts w:ascii="TH SarabunPSK" w:hAnsi="TH SarabunPSK" w:cs="TH SarabunPSK"/>
          <w:sz w:val="28"/>
          <w:shd w:val="clear" w:color="auto" w:fill="FFFFFF" w:themeFill="background1"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  <w:shd w:val="clear" w:color="auto" w:fill="FFFFFF" w:themeFill="background1"/>
        </w:rPr>
        <w:t>Konrad Reinhart, M.D., </w:t>
      </w:r>
      <w:r w:rsidRPr="007B332F">
        <w:rPr>
          <w:rFonts w:ascii="TH SarabunPSK" w:hAnsi="TH SarabunPSK" w:cs="TH SarabunPSK"/>
          <w:sz w:val="28"/>
          <w:shd w:val="clear" w:color="auto" w:fill="FFFFFF" w:themeFill="background1"/>
        </w:rPr>
        <w:t>et al.</w:t>
      </w:r>
      <w:r w:rsidRPr="007B332F">
        <w:rPr>
          <w:rFonts w:ascii="TH SarabunPSK" w:hAnsi="TH SarabunPSK" w:cs="TH SarabunPSK"/>
          <w:sz w:val="28"/>
          <w:cs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  <w:cs/>
        </w:rPr>
        <w:t>(</w:t>
      </w:r>
      <w:r w:rsidRPr="007B6906">
        <w:rPr>
          <w:rFonts w:ascii="TH SarabunPSK" w:hAnsi="TH SarabunPSK" w:cs="TH SarabunPSK"/>
          <w:sz w:val="28"/>
          <w:szCs w:val="28"/>
        </w:rPr>
        <w:t>2017</w:t>
      </w:r>
      <w:r w:rsidRPr="007B6906">
        <w:rPr>
          <w:rFonts w:ascii="TH SarabunPSK" w:hAnsi="TH SarabunPSK" w:cs="TH SarabunPSK"/>
          <w:sz w:val="28"/>
          <w:szCs w:val="28"/>
          <w:cs/>
        </w:rPr>
        <w:t>)</w:t>
      </w:r>
      <w:r w:rsidRPr="007B6906">
        <w:rPr>
          <w:rFonts w:ascii="TH SarabunPSK" w:hAnsi="TH SarabunPSK" w:cs="TH SarabunPSK"/>
          <w:sz w:val="28"/>
          <w:szCs w:val="28"/>
        </w:rPr>
        <w:t xml:space="preserve"> </w:t>
      </w:r>
      <w:bookmarkStart w:id="11" w:name="_Hlk128061955"/>
      <w:r w:rsidRPr="007B6906">
        <w:rPr>
          <w:rFonts w:ascii="TH SarabunPSK" w:hAnsi="TH SarabunPSK" w:cs="TH SarabunPSK"/>
          <w:sz w:val="28"/>
          <w:szCs w:val="28"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การสร้างความตระหนักรู้กับประชาชนและเจ้าหน้าที่สาธารณสุขเรื่องการเข้าถึงการรักษาให้ทันเวลาให้ผู้ป่วยได้รับยาปฏิชีวนะที่เหมาะสมป้องกันการเสียชีวิตและความพิการที่ไม่จำเป็นได้ </w:t>
      </w:r>
      <w:bookmarkEnd w:id="11"/>
      <w:r w:rsidRPr="007B6906">
        <w:rPr>
          <w:rFonts w:ascii="TH SarabunPSK" w:hAnsi="TH SarabunPSK" w:cs="TH SarabunPSK"/>
          <w:sz w:val="28"/>
          <w:szCs w:val="28"/>
          <w:cs/>
        </w:rPr>
        <w:t xml:space="preserve">สอดคล้องกับ </w:t>
      </w:r>
      <w:r w:rsidRPr="007B6906">
        <w:rPr>
          <w:rFonts w:ascii="TH SarabunPSK" w:hAnsi="TH SarabunPSK" w:cs="TH SarabunPSK"/>
          <w:sz w:val="28"/>
          <w:szCs w:val="28"/>
        </w:rPr>
        <w:t xml:space="preserve">Sepsis WHO  </w:t>
      </w:r>
      <w:r w:rsidRPr="007B6906">
        <w:rPr>
          <w:rFonts w:ascii="TH SarabunPSK" w:hAnsi="TH SarabunPSK" w:cs="TH SarabunPSK"/>
          <w:sz w:val="28"/>
          <w:szCs w:val="28"/>
          <w:cs/>
        </w:rPr>
        <w:t>(</w:t>
      </w:r>
      <w:r w:rsidRPr="007B6906">
        <w:rPr>
          <w:rFonts w:ascii="TH SarabunPSK" w:hAnsi="TH SarabunPSK" w:cs="TH SarabunPSK"/>
          <w:sz w:val="28"/>
          <w:szCs w:val="28"/>
        </w:rPr>
        <w:t>2020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 xml:space="preserve"> ) การป้องกันติดเชื้อในกระแสโลหิตในชุมชนให้ประชาชนและประชาชนกลุ่มเสี่ยงดูแลสุขภาพอนามัยที่มีประสิทธิภาพและการค้นหาอาการเตือนเพื่อให้การรักษาภาวะติดเชื้อในกระแสโลหิตตั้งแต่ระยะเริ่มต้น </w:t>
      </w:r>
      <w:r w:rsidRPr="007B6906">
        <w:rPr>
          <w:rFonts w:ascii="TH SarabunPSK" w:hAnsi="TH SarabunPSK" w:cs="TH SarabunPSK"/>
          <w:sz w:val="28"/>
          <w:szCs w:val="28"/>
          <w:cs/>
        </w:rPr>
        <w:t>สอดคล้องกับสุภา</w:t>
      </w:r>
      <w:proofErr w:type="spellStart"/>
      <w:r w:rsidRPr="007B6906">
        <w:rPr>
          <w:rFonts w:ascii="TH SarabunPSK" w:hAnsi="TH SarabunPSK" w:cs="TH SarabunPSK"/>
          <w:sz w:val="28"/>
          <w:szCs w:val="28"/>
          <w:cs/>
        </w:rPr>
        <w:t>ภรณ์</w:t>
      </w:r>
      <w:proofErr w:type="spellEnd"/>
      <w:r w:rsidRPr="007B6906">
        <w:rPr>
          <w:rFonts w:ascii="TH SarabunPSK" w:hAnsi="TH SarabunPSK" w:cs="TH SarabunPSK"/>
          <w:sz w:val="28"/>
          <w:szCs w:val="28"/>
          <w:cs/>
        </w:rPr>
        <w:t xml:space="preserve"> บุญยานาม (</w:t>
      </w:r>
      <w:r w:rsidRPr="007B6906">
        <w:rPr>
          <w:rFonts w:ascii="TH SarabunPSK" w:hAnsi="TH SarabunPSK" w:cs="TH SarabunPSK"/>
          <w:sz w:val="28"/>
          <w:szCs w:val="28"/>
        </w:rPr>
        <w:t>2565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) 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 xml:space="preserve">ว่าการเฝ้าระวังและป้องกันภาวะติดเชื้อในกระแสโลหิตในชุมชนคือให้ความรู้ </w:t>
      </w:r>
      <w:proofErr w:type="spellStart"/>
      <w:r w:rsidRPr="007B6906">
        <w:rPr>
          <w:rFonts w:ascii="TH SarabunPSK" w:eastAsia="Calibri" w:hAnsi="TH SarabunPSK" w:cs="TH SarabunPSK"/>
          <w:sz w:val="28"/>
          <w:szCs w:val="28"/>
          <w:cs/>
        </w:rPr>
        <w:t>อสม</w:t>
      </w:r>
      <w:proofErr w:type="spellEnd"/>
      <w:r w:rsidRPr="007B6906">
        <w:rPr>
          <w:rFonts w:ascii="TH SarabunPSK" w:eastAsia="Calibri" w:hAnsi="TH SarabunPSK" w:cs="TH SarabunPSK"/>
          <w:sz w:val="28"/>
          <w:szCs w:val="28"/>
        </w:rPr>
        <w:t>.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>แนะนำประชาชนหากมีอาการสงสัยติดเชื้อในกระแสโลหิต ไม่ควรซื้อยากินเอง ให้มาพบเจ้าหน้าที่สาธารณสุขที่รพ</w:t>
      </w:r>
      <w:r w:rsidRPr="007B6906">
        <w:rPr>
          <w:rFonts w:ascii="TH SarabunPSK" w:eastAsia="Calibri" w:hAnsi="TH SarabunPSK" w:cs="TH SarabunPSK"/>
          <w:sz w:val="28"/>
          <w:szCs w:val="28"/>
        </w:rPr>
        <w:t>.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>สต</w:t>
      </w:r>
      <w:r w:rsidRPr="007B6906">
        <w:rPr>
          <w:rFonts w:ascii="TH SarabunPSK" w:eastAsia="Calibri" w:hAnsi="TH SarabunPSK" w:cs="TH SarabunPSK"/>
          <w:sz w:val="28"/>
          <w:szCs w:val="28"/>
        </w:rPr>
        <w:t>.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 xml:space="preserve">ทันทีเพื่อประเมินหรือให้การรักษาหรือส่งต่อด้วยบริการ </w:t>
      </w:r>
      <w:r w:rsidRPr="007B6906">
        <w:rPr>
          <w:rFonts w:ascii="TH SarabunPSK" w:eastAsia="Calibri" w:hAnsi="TH SarabunPSK" w:cs="TH SarabunPSK"/>
          <w:sz w:val="28"/>
          <w:szCs w:val="28"/>
        </w:rPr>
        <w:t>1669</w:t>
      </w:r>
      <w:bookmarkEnd w:id="10"/>
    </w:p>
    <w:p w:rsidR="006024F4" w:rsidRPr="007B332F" w:rsidRDefault="006024F4" w:rsidP="006024F4">
      <w:pPr>
        <w:tabs>
          <w:tab w:val="left" w:pos="567"/>
        </w:tabs>
        <w:rPr>
          <w:rFonts w:ascii="TH SarabunPSK" w:eastAsia="Calibri" w:hAnsi="TH SarabunPSK" w:cs="TH SarabunPSK"/>
          <w:sz w:val="28"/>
          <w:szCs w:val="28"/>
        </w:rPr>
      </w:pPr>
      <w:r w:rsidRPr="007B6906">
        <w:rPr>
          <w:rFonts w:ascii="TH SarabunPSK" w:hAnsi="TH SarabunPSK" w:cs="TH SarabunPSK"/>
          <w:sz w:val="28"/>
          <w:szCs w:val="28"/>
          <w:cs/>
        </w:rPr>
        <w:t>(</w:t>
      </w:r>
      <w:r w:rsidRPr="007B6906">
        <w:rPr>
          <w:rFonts w:ascii="TH SarabunPSK" w:hAnsi="TH SarabunPSK" w:cs="TH SarabunPSK"/>
          <w:sz w:val="28"/>
          <w:szCs w:val="28"/>
        </w:rPr>
        <w:t>3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) ผลการใช้โปรแกรมความรู้ของ </w:t>
      </w:r>
      <w:proofErr w:type="spellStart"/>
      <w:r w:rsidRPr="007B6906">
        <w:rPr>
          <w:rFonts w:ascii="TH SarabunPSK" w:hAnsi="TH SarabunPSK" w:cs="TH SarabunPSK"/>
          <w:sz w:val="28"/>
          <w:szCs w:val="28"/>
          <w:cs/>
        </w:rPr>
        <w:t>อสม</w:t>
      </w:r>
      <w:proofErr w:type="spellEnd"/>
      <w:r w:rsidRPr="007B6906">
        <w:rPr>
          <w:rFonts w:ascii="TH SarabunPSK" w:hAnsi="TH SarabunPSK" w:cs="TH SarabunPSK"/>
          <w:sz w:val="28"/>
          <w:szCs w:val="28"/>
        </w:rPr>
        <w:t>.</w:t>
      </w:r>
      <w:r w:rsidRPr="007B6906">
        <w:rPr>
          <w:rFonts w:ascii="TH SarabunPSK" w:hAnsi="TH SarabunPSK" w:cs="TH SarabunPSK"/>
          <w:sz w:val="28"/>
          <w:szCs w:val="28"/>
          <w:cs/>
        </w:rPr>
        <w:t>ในการเฝ้าระวังและป้องกันการติดเชื้อในกระแสโลหิตในชุมชน</w:t>
      </w:r>
      <w:r w:rsidRPr="007B6906">
        <w:rPr>
          <w:rFonts w:ascii="TH SarabunPSK" w:hAnsi="TH SarabunPSK" w:cs="TH SarabunPSK"/>
          <w:sz w:val="28"/>
          <w:szCs w:val="28"/>
        </w:rPr>
        <w:t xml:space="preserve"> 3.1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) </w:t>
      </w:r>
      <w:proofErr w:type="spellStart"/>
      <w:r w:rsidRPr="007B6906">
        <w:rPr>
          <w:rFonts w:ascii="TH SarabunPSK" w:hAnsi="TH SarabunPSK" w:cs="TH SarabunPSK"/>
          <w:sz w:val="28"/>
          <w:szCs w:val="28"/>
          <w:cs/>
        </w:rPr>
        <w:t>อสม</w:t>
      </w:r>
      <w:proofErr w:type="spellEnd"/>
      <w:r w:rsidRPr="007B6906">
        <w:rPr>
          <w:rFonts w:ascii="TH SarabunPSK" w:hAnsi="TH SarabunPSK" w:cs="TH SarabunPSK"/>
          <w:sz w:val="28"/>
          <w:szCs w:val="28"/>
        </w:rPr>
        <w:t>.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ร้อยละ </w:t>
      </w:r>
      <w:r w:rsidRPr="007B6906">
        <w:rPr>
          <w:rFonts w:ascii="TH SarabunPSK" w:hAnsi="TH SarabunPSK" w:cs="TH SarabunPSK"/>
          <w:sz w:val="28"/>
          <w:szCs w:val="28"/>
        </w:rPr>
        <w:t xml:space="preserve">80 </w:t>
      </w:r>
      <w:r w:rsidRPr="007B6906">
        <w:rPr>
          <w:rFonts w:ascii="TH SarabunPSK" w:hAnsi="TH SarabunPSK" w:cs="TH SarabunPSK"/>
          <w:sz w:val="28"/>
          <w:szCs w:val="28"/>
          <w:cs/>
        </w:rPr>
        <w:t>สามารถบอกอาการ ฝึกปฏิบัติการดูแลผู้สงสัยติดเชื้อในกระแสโลหิตและการติดเชื้อในกระแสโลหิตที่รุนแรงได้ถูกต้อง</w:t>
      </w:r>
      <w:r w:rsidRPr="007B6906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</w:rPr>
        <w:t>3.2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) 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 xml:space="preserve">ก่อนและหลังการอบรมมีคะแนนเฉลี่ยเท่ากับ </w:t>
      </w:r>
      <w:r w:rsidRPr="007B6906">
        <w:rPr>
          <w:rFonts w:ascii="TH SarabunPSK" w:hAnsi="TH SarabunPSK" w:cs="TH SarabunPSK"/>
          <w:sz w:val="28"/>
          <w:szCs w:val="28"/>
        </w:rPr>
        <w:t xml:space="preserve">11.23 </w:t>
      </w:r>
      <w:r w:rsidRPr="007B6906">
        <w:rPr>
          <w:rFonts w:ascii="TH SarabunPSK" w:hAnsi="TH SarabunPSK" w:cs="TH SarabunPSK"/>
          <w:sz w:val="28"/>
          <w:szCs w:val="28"/>
          <w:cs/>
        </w:rPr>
        <w:t>(</w:t>
      </w:r>
      <w:r w:rsidRPr="007B6906">
        <w:rPr>
          <w:rFonts w:ascii="TH SarabunPSK" w:hAnsi="TH SarabunPSK" w:cs="TH SarabunPSK"/>
          <w:sz w:val="28"/>
          <w:szCs w:val="28"/>
        </w:rPr>
        <w:t>SD=2.17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>)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 xml:space="preserve">และ </w:t>
      </w:r>
      <w:r w:rsidRPr="007B6906">
        <w:rPr>
          <w:rFonts w:ascii="TH SarabunPSK" w:eastAsia="Calibri" w:hAnsi="TH SarabunPSK" w:cs="TH SarabunPSK"/>
          <w:sz w:val="28"/>
          <w:szCs w:val="28"/>
        </w:rPr>
        <w:t>14.89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 xml:space="preserve"> (</w:t>
      </w:r>
      <w:r w:rsidRPr="007B6906">
        <w:rPr>
          <w:rFonts w:ascii="TH SarabunPSK" w:eastAsia="Calibri" w:hAnsi="TH SarabunPSK" w:cs="TH SarabunPSK"/>
          <w:sz w:val="28"/>
          <w:szCs w:val="28"/>
        </w:rPr>
        <w:t>SD=1.99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 xml:space="preserve">) พบคะแนนเฉลี่ยความรู้หลังการอบรมให้ความรู้สูงกว่าก่อนการอบรมให้ความรู้อย่างมีนัยสำคัญทางสถิติ </w:t>
      </w:r>
      <w:r w:rsidRPr="007B6906">
        <w:rPr>
          <w:rFonts w:ascii="TH SarabunPSK" w:eastAsia="Calibri" w:hAnsi="TH SarabunPSK" w:cs="TH SarabunPSK"/>
          <w:sz w:val="28"/>
          <w:szCs w:val="28"/>
        </w:rPr>
        <w:t>3.3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>)</w:t>
      </w:r>
      <w:r w:rsidRPr="007B6906">
        <w:rPr>
          <w:rFonts w:ascii="TH SarabunPSK" w:eastAsia="Calibri" w:hAnsi="TH SarabunPSK" w:cs="TH SarabunPSK"/>
          <w:sz w:val="28"/>
          <w:szCs w:val="28"/>
        </w:rPr>
        <w:t xml:space="preserve"> </w:t>
      </w:r>
      <w:proofErr w:type="spellStart"/>
      <w:r w:rsidRPr="007B6906">
        <w:rPr>
          <w:rFonts w:ascii="TH SarabunPSK" w:hAnsi="TH SarabunPSK" w:cs="TH SarabunPSK"/>
          <w:sz w:val="28"/>
          <w:szCs w:val="28"/>
          <w:cs/>
        </w:rPr>
        <w:t>อสม</w:t>
      </w:r>
      <w:proofErr w:type="spellEnd"/>
      <w:r w:rsidRPr="007B6906">
        <w:rPr>
          <w:rFonts w:ascii="TH SarabunPSK" w:hAnsi="TH SarabunPSK" w:cs="TH SarabunPSK"/>
          <w:sz w:val="28"/>
          <w:szCs w:val="28"/>
        </w:rPr>
        <w:t>.</w:t>
      </w:r>
      <w:r w:rsidRPr="007B6906">
        <w:rPr>
          <w:rFonts w:ascii="TH SarabunPSK" w:hAnsi="TH SarabunPSK" w:cs="TH SarabunPSK"/>
          <w:sz w:val="28"/>
          <w:szCs w:val="28"/>
          <w:cs/>
        </w:rPr>
        <w:t>ส่วนใหญ่สามารถนำความรู้แนะนำประชาชนกลุ่มเสี่ยงร่วมกับกิจกรรมควบคุมลูกน้ำยุงลาย บุญประจำปีได้เนื่องจากเนื้อหาเข้าใจง่าย</w:t>
      </w:r>
      <w:r w:rsidRPr="007B6906">
        <w:rPr>
          <w:rFonts w:ascii="TH SarabunPSK" w:hAnsi="TH SarabunPSK" w:cs="TH SarabunPSK"/>
          <w:sz w:val="28"/>
          <w:szCs w:val="28"/>
        </w:rPr>
        <w:t xml:space="preserve"> 3.4 </w:t>
      </w:r>
      <w:bookmarkStart w:id="12" w:name="_Hlk128451310"/>
      <w:r w:rsidRPr="007B6906">
        <w:rPr>
          <w:rFonts w:ascii="TH SarabunPSK" w:eastAsia="Calibri" w:hAnsi="TH SarabunPSK" w:cs="TH SarabunPSK"/>
          <w:sz w:val="28"/>
          <w:szCs w:val="28"/>
          <w:cs/>
        </w:rPr>
        <w:t>พบจำนวนประชาชนเข้าถึงบริการทางการแพทย์และ</w:t>
      </w:r>
      <w:r w:rsidRPr="007B6906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 xml:space="preserve">อัตราเสียชีวิตก่อนและหลังดำเนินโครงการ </w:t>
      </w:r>
      <w:r w:rsidRPr="007B332F">
        <w:rPr>
          <w:rFonts w:ascii="TH SarabunPSK" w:eastAsia="Calibri" w:hAnsi="TH SarabunPSK" w:cs="TH SarabunPSK"/>
          <w:sz w:val="28"/>
        </w:rPr>
        <w:t>5</w:t>
      </w:r>
      <w:r w:rsidRPr="007B6906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>เดือนจากคือ</w:t>
      </w:r>
      <w:r w:rsidRPr="007B6906">
        <w:rPr>
          <w:rFonts w:ascii="TH SarabunPSK" w:eastAsia="Calibri" w:hAnsi="TH SarabunPSK" w:cs="TH SarabunPSK"/>
          <w:sz w:val="28"/>
          <w:szCs w:val="28"/>
        </w:rPr>
        <w:t xml:space="preserve"> 25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>(</w:t>
      </w:r>
      <w:r w:rsidRPr="007B6906">
        <w:rPr>
          <w:rFonts w:ascii="TH SarabunPSK" w:eastAsia="Calibri" w:hAnsi="TH SarabunPSK" w:cs="TH SarabunPSK"/>
          <w:sz w:val="28"/>
          <w:szCs w:val="28"/>
        </w:rPr>
        <w:t>40.00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 xml:space="preserve">) เป็น </w:t>
      </w:r>
      <w:r w:rsidRPr="007B6906">
        <w:rPr>
          <w:rFonts w:ascii="TH SarabunPSK" w:hAnsi="TH SarabunPSK" w:cs="TH SarabunPSK"/>
          <w:sz w:val="28"/>
          <w:szCs w:val="28"/>
        </w:rPr>
        <w:t>38</w:t>
      </w:r>
      <w:r w:rsidRPr="007B6906">
        <w:rPr>
          <w:rFonts w:ascii="TH SarabunPSK" w:hAnsi="TH SarabunPSK" w:cs="TH SarabunPSK"/>
          <w:sz w:val="28"/>
          <w:szCs w:val="28"/>
          <w:cs/>
        </w:rPr>
        <w:t>(</w:t>
      </w:r>
      <w:r w:rsidRPr="007B6906">
        <w:rPr>
          <w:rFonts w:ascii="TH SarabunPSK" w:hAnsi="TH SarabunPSK" w:cs="TH SarabunPSK"/>
          <w:sz w:val="28"/>
          <w:szCs w:val="28"/>
        </w:rPr>
        <w:t>21.05</w:t>
      </w:r>
      <w:r w:rsidRPr="007B6906">
        <w:rPr>
          <w:rFonts w:ascii="TH SarabunPSK" w:hAnsi="TH SarabunPSK" w:cs="TH SarabunPSK"/>
          <w:sz w:val="28"/>
          <w:szCs w:val="28"/>
          <w:cs/>
        </w:rPr>
        <w:t>)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bookmarkEnd w:id="12"/>
      <w:r w:rsidRPr="007B6906">
        <w:rPr>
          <w:rFonts w:ascii="TH SarabunPSK" w:hAnsi="TH SarabunPSK" w:cs="TH SarabunPSK"/>
          <w:sz w:val="28"/>
          <w:szCs w:val="28"/>
          <w:cs/>
        </w:rPr>
        <w:t>สอดคล้องกับ</w:t>
      </w:r>
      <w:r w:rsidRPr="007B332F">
        <w:rPr>
          <w:rFonts w:ascii="TH SarabunPSK" w:hAnsi="TH SarabunPSK" w:cs="TH SarabunPSK"/>
          <w:sz w:val="28"/>
          <w:shd w:val="clear" w:color="auto" w:fill="FFFFFF" w:themeFill="background1"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  <w:shd w:val="clear" w:color="auto" w:fill="FFFFFF" w:themeFill="background1"/>
        </w:rPr>
        <w:t>Konrad Reinhart, M.D., </w:t>
      </w:r>
      <w:r w:rsidRPr="007B332F">
        <w:rPr>
          <w:rFonts w:ascii="TH SarabunPSK" w:hAnsi="TH SarabunPSK" w:cs="TH SarabunPSK"/>
          <w:sz w:val="28"/>
          <w:shd w:val="clear" w:color="auto" w:fill="FFFFFF" w:themeFill="background1"/>
        </w:rPr>
        <w:t>et al.</w:t>
      </w:r>
      <w:r w:rsidRPr="007B332F">
        <w:rPr>
          <w:rFonts w:ascii="TH SarabunPSK" w:hAnsi="TH SarabunPSK" w:cs="TH SarabunPSK"/>
          <w:sz w:val="28"/>
          <w:cs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  <w:cs/>
        </w:rPr>
        <w:t>(</w:t>
      </w:r>
      <w:r w:rsidRPr="007B6906">
        <w:rPr>
          <w:rFonts w:ascii="TH SarabunPSK" w:hAnsi="TH SarabunPSK" w:cs="TH SarabunPSK"/>
          <w:sz w:val="28"/>
          <w:szCs w:val="28"/>
        </w:rPr>
        <w:t>2017</w:t>
      </w:r>
      <w:r w:rsidRPr="007B6906">
        <w:rPr>
          <w:rFonts w:ascii="TH SarabunPSK" w:hAnsi="TH SarabunPSK" w:cs="TH SarabunPSK"/>
          <w:sz w:val="28"/>
          <w:szCs w:val="28"/>
          <w:cs/>
        </w:rPr>
        <w:t>)</w:t>
      </w:r>
      <w:r w:rsidRPr="007B6906">
        <w:rPr>
          <w:rFonts w:ascii="TH SarabunPSK" w:hAnsi="TH SarabunPSK" w:cs="TH SarabunPSK"/>
          <w:sz w:val="28"/>
          <w:szCs w:val="28"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  <w:vertAlign w:val="superscript"/>
        </w:rPr>
        <w:t xml:space="preserve"> </w:t>
      </w:r>
      <w:r w:rsidRPr="007B6906">
        <w:rPr>
          <w:rFonts w:ascii="TH SarabunPSK" w:hAnsi="TH SarabunPSK" w:cs="TH SarabunPSK"/>
          <w:sz w:val="28"/>
          <w:szCs w:val="28"/>
          <w:cs/>
        </w:rPr>
        <w:t xml:space="preserve">ว่าการเพิ่มการรับรู้ไปยังสถานพยาบาลตั้งแต่แรกเริ่มว่า การรักษาล่าช้าเป็นสาเหตุหลักของการเสียชีวิตและความพิการ การสร้างความตระหนักรู้กับประชาชนและเจ้าหน้าที่สาธารณสุขถึงการเข้าถึงการรักษาให้ทันเวลาให้ผู้ป่วยได้รับยาปฏิชีวนะที่เหมาะสมอย่างรวดเร็วป้องกันการเสียชีวิตและความพิการที่ไม่จำเป็นได้ สอดคล้องกับ </w:t>
      </w:r>
      <w:r w:rsidRPr="007B6906">
        <w:rPr>
          <w:rFonts w:ascii="TH SarabunPSK" w:hAnsi="TH SarabunPSK" w:cs="TH SarabunPSK"/>
          <w:sz w:val="28"/>
          <w:szCs w:val="28"/>
        </w:rPr>
        <w:t xml:space="preserve">Sepsis WHO  </w:t>
      </w:r>
      <w:r w:rsidRPr="007B6906">
        <w:rPr>
          <w:rFonts w:ascii="TH SarabunPSK" w:hAnsi="TH SarabunPSK" w:cs="TH SarabunPSK"/>
          <w:sz w:val="28"/>
          <w:szCs w:val="28"/>
          <w:cs/>
        </w:rPr>
        <w:t>(</w:t>
      </w:r>
      <w:r w:rsidRPr="007B6906">
        <w:rPr>
          <w:rFonts w:ascii="TH SarabunPSK" w:hAnsi="TH SarabunPSK" w:cs="TH SarabunPSK"/>
          <w:sz w:val="28"/>
          <w:szCs w:val="28"/>
        </w:rPr>
        <w:t>2020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 xml:space="preserve"> ) การป้องกันติดเชื้อในกระแสโลหิตในชุมชนโดยการให้ประชาชนและประชาชนกลุ่มเสี่ยงดูแลสุขภาพอนามัยที่มีประสิทธิภาพและการค้นหาอาการเตือนเพื่อให้การรักษาภาวะติดเชื้อในกระแสโลหิตตั้งแต่ระยะเริ่มต้น </w:t>
      </w:r>
      <w:r w:rsidRPr="007B6906">
        <w:rPr>
          <w:rFonts w:ascii="TH SarabunPSK" w:hAnsi="TH SarabunPSK" w:cs="TH SarabunPSK"/>
          <w:sz w:val="28"/>
          <w:szCs w:val="28"/>
          <w:cs/>
        </w:rPr>
        <w:t>สอดคล้องกับสุภา</w:t>
      </w:r>
      <w:proofErr w:type="spellStart"/>
      <w:r w:rsidRPr="007B6906">
        <w:rPr>
          <w:rFonts w:ascii="TH SarabunPSK" w:hAnsi="TH SarabunPSK" w:cs="TH SarabunPSK"/>
          <w:sz w:val="28"/>
          <w:szCs w:val="28"/>
          <w:cs/>
        </w:rPr>
        <w:t>ภรณ์</w:t>
      </w:r>
      <w:proofErr w:type="spellEnd"/>
      <w:r w:rsidRPr="007B6906">
        <w:rPr>
          <w:rFonts w:ascii="TH SarabunPSK" w:hAnsi="TH SarabunPSK" w:cs="TH SarabunPSK"/>
          <w:sz w:val="28"/>
          <w:szCs w:val="28"/>
          <w:cs/>
        </w:rPr>
        <w:t xml:space="preserve"> บุญยานาม (</w:t>
      </w:r>
      <w:r w:rsidRPr="007B6906">
        <w:rPr>
          <w:rFonts w:ascii="TH SarabunPSK" w:hAnsi="TH SarabunPSK" w:cs="TH SarabunPSK"/>
          <w:sz w:val="28"/>
          <w:szCs w:val="28"/>
        </w:rPr>
        <w:t>2565</w:t>
      </w:r>
      <w:r w:rsidRPr="007B6906">
        <w:rPr>
          <w:rFonts w:ascii="TH SarabunPSK" w:hAnsi="TH SarabunPSK" w:cs="TH SarabunPSK"/>
          <w:sz w:val="28"/>
          <w:szCs w:val="28"/>
          <w:cs/>
        </w:rPr>
        <w:t>)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 xml:space="preserve">ว่าการให้ความรู้ </w:t>
      </w:r>
      <w:proofErr w:type="spellStart"/>
      <w:r w:rsidRPr="007B6906">
        <w:rPr>
          <w:rFonts w:ascii="TH SarabunPSK" w:eastAsia="Calibri" w:hAnsi="TH SarabunPSK" w:cs="TH SarabunPSK"/>
          <w:sz w:val="28"/>
          <w:szCs w:val="28"/>
          <w:cs/>
        </w:rPr>
        <w:t>อสม</w:t>
      </w:r>
      <w:proofErr w:type="spellEnd"/>
      <w:r w:rsidRPr="007B6906">
        <w:rPr>
          <w:rFonts w:ascii="TH SarabunPSK" w:eastAsia="Calibri" w:hAnsi="TH SarabunPSK" w:cs="TH SarabunPSK"/>
          <w:sz w:val="28"/>
          <w:szCs w:val="28"/>
        </w:rPr>
        <w:t>.</w:t>
      </w:r>
      <w:r w:rsidRPr="007B6906">
        <w:rPr>
          <w:rFonts w:ascii="TH SarabunPSK" w:hAnsi="TH SarabunPSK" w:cs="TH SarabunPSK"/>
          <w:sz w:val="28"/>
          <w:szCs w:val="28"/>
          <w:cs/>
        </w:rPr>
        <w:t>เรื่องอาการแสดงสงสัยติดเชื้อในกระแสโลหิตและการตัดสินใจเข้าสู่ระบบการรักษาทางการแพทย์ใช้แนะนำกับประชาชนในพื้นที่</w:t>
      </w:r>
      <w:r w:rsidRPr="007B6906">
        <w:rPr>
          <w:rFonts w:ascii="TH SarabunPSK" w:eastAsia="Calibri" w:hAnsi="TH SarabunPSK" w:cs="TH SarabunPSK"/>
          <w:sz w:val="28"/>
          <w:szCs w:val="28"/>
          <w:cs/>
        </w:rPr>
        <w:t>สามารถลดอัตราเสียชีวิตประชาชนในพื้นที่</w:t>
      </w:r>
      <w:r w:rsidRPr="007B6906">
        <w:rPr>
          <w:rFonts w:ascii="TH SarabunPSK" w:hAnsi="TH SarabunPSK" w:cs="TH SarabunPSK"/>
          <w:sz w:val="28"/>
          <w:szCs w:val="28"/>
          <w:cs/>
        </w:rPr>
        <w:t>ได้</w:t>
      </w:r>
    </w:p>
    <w:p w:rsidR="000C7D1F" w:rsidRDefault="00E304E1" w:rsidP="006024F4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6.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:rsidR="006024F4" w:rsidRPr="007B332F" w:rsidRDefault="00E304E1" w:rsidP="006024F4">
      <w:pPr>
        <w:tabs>
          <w:tab w:val="left" w:pos="142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6024F4" w:rsidRPr="007B332F">
        <w:rPr>
          <w:rFonts w:ascii="TH SarabunPSK" w:hAnsi="TH SarabunPSK" w:cs="TH SarabunPSK"/>
          <w:sz w:val="28"/>
          <w:szCs w:val="28"/>
        </w:rPr>
        <w:t xml:space="preserve">1. </w:t>
      </w:r>
      <w:r w:rsidR="006024F4" w:rsidRPr="007B332F">
        <w:rPr>
          <w:rFonts w:ascii="TH SarabunPSK" w:hAnsi="TH SarabunPSK" w:cs="TH SarabunPSK" w:hint="cs"/>
          <w:sz w:val="28"/>
          <w:szCs w:val="28"/>
          <w:cs/>
        </w:rPr>
        <w:t xml:space="preserve">อบรมให้ความรู้ </w:t>
      </w:r>
      <w:proofErr w:type="spellStart"/>
      <w:r w:rsidR="006024F4" w:rsidRPr="007B332F">
        <w:rPr>
          <w:rFonts w:ascii="TH SarabunPSK" w:hAnsi="TH SarabunPSK" w:cs="TH SarabunPSK" w:hint="cs"/>
          <w:sz w:val="28"/>
          <w:szCs w:val="28"/>
          <w:cs/>
        </w:rPr>
        <w:t>อสม</w:t>
      </w:r>
      <w:proofErr w:type="spellEnd"/>
      <w:r w:rsidR="006024F4" w:rsidRPr="007B332F">
        <w:rPr>
          <w:rFonts w:ascii="TH SarabunPSK" w:hAnsi="TH SarabunPSK" w:cs="TH SarabunPSK"/>
          <w:sz w:val="28"/>
          <w:szCs w:val="28"/>
        </w:rPr>
        <w:t>.</w:t>
      </w:r>
      <w:r w:rsidR="006024F4" w:rsidRPr="007B332F">
        <w:rPr>
          <w:rFonts w:ascii="TH SarabunPSK" w:hAnsi="TH SarabunPSK" w:cs="TH SarabunPSK" w:hint="cs"/>
          <w:sz w:val="28"/>
          <w:szCs w:val="28"/>
          <w:cs/>
        </w:rPr>
        <w:t>เพื่อแนะนำประชาชน สังเกตอาการสงสัยติดเชื้อในกระแสโลหิตและตัดสินใจเข้าสู่ระบบการดูแลรักษาทางการแพทย์ได้</w:t>
      </w:r>
      <w:r w:rsidR="006024F4" w:rsidRPr="007B332F">
        <w:rPr>
          <w:rFonts w:ascii="TH SarabunPSK" w:eastAsia="Calibri" w:hAnsi="TH SarabunPSK" w:cs="TH SarabunPSK" w:hint="cs"/>
          <w:sz w:val="28"/>
          <w:szCs w:val="28"/>
          <w:cs/>
        </w:rPr>
        <w:t>ทันเวลา</w:t>
      </w:r>
      <w:r w:rsidR="006024F4" w:rsidRPr="007B332F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024F4" w:rsidRPr="007B332F">
        <w:rPr>
          <w:rFonts w:ascii="TH SarabunPSK" w:hAnsi="TH SarabunPSK" w:cs="TH SarabunPSK"/>
          <w:sz w:val="28"/>
          <w:szCs w:val="28"/>
        </w:rPr>
        <w:t xml:space="preserve">2. </w:t>
      </w:r>
      <w:r w:rsidR="006024F4" w:rsidRPr="007B332F">
        <w:rPr>
          <w:rFonts w:ascii="TH SarabunPSK" w:hAnsi="TH SarabunPSK" w:cs="TH SarabunPSK" w:hint="cs"/>
          <w:sz w:val="28"/>
          <w:szCs w:val="28"/>
          <w:cs/>
        </w:rPr>
        <w:t xml:space="preserve">พัฒนาโปรแกรมความรู้เรื่องภาวะติดเชื้อในกระแสโลหิตในชุมชนสำหรับ </w:t>
      </w:r>
      <w:proofErr w:type="spellStart"/>
      <w:r w:rsidR="006024F4" w:rsidRPr="007B332F">
        <w:rPr>
          <w:rFonts w:ascii="TH SarabunPSK" w:hAnsi="TH SarabunPSK" w:cs="TH SarabunPSK" w:hint="cs"/>
          <w:sz w:val="28"/>
          <w:szCs w:val="28"/>
          <w:cs/>
        </w:rPr>
        <w:t>อสม</w:t>
      </w:r>
      <w:proofErr w:type="spellEnd"/>
      <w:r w:rsidR="006024F4" w:rsidRPr="007B332F">
        <w:rPr>
          <w:rFonts w:ascii="TH SarabunPSK" w:hAnsi="TH SarabunPSK" w:cs="TH SarabunPSK"/>
          <w:sz w:val="28"/>
          <w:szCs w:val="28"/>
        </w:rPr>
        <w:t>.</w:t>
      </w:r>
      <w:r w:rsidR="006024F4" w:rsidRPr="007B332F">
        <w:rPr>
          <w:rFonts w:ascii="TH SarabunPSK" w:hAnsi="TH SarabunPSK" w:cs="TH SarabunPSK"/>
          <w:sz w:val="28"/>
          <w:szCs w:val="28"/>
          <w:cs/>
        </w:rPr>
        <w:t>คู่มือ</w:t>
      </w:r>
      <w:r w:rsidR="006024F4" w:rsidRPr="007B332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6024F4" w:rsidRPr="007B332F">
        <w:rPr>
          <w:rFonts w:ascii="TH SarabunPSK" w:hAnsi="TH SarabunPSK" w:cs="TH SarabunPSK"/>
          <w:sz w:val="28"/>
          <w:szCs w:val="28"/>
          <w:cs/>
        </w:rPr>
        <w:t>อิเล็กทร</w:t>
      </w:r>
      <w:r w:rsidR="006024F4" w:rsidRPr="007B332F">
        <w:rPr>
          <w:rFonts w:ascii="TH SarabunPSK" w:hAnsi="TH SarabunPSK" w:cs="TH SarabunPSK" w:hint="cs"/>
          <w:sz w:val="28"/>
          <w:szCs w:val="28"/>
          <w:cs/>
        </w:rPr>
        <w:t>อ</w:t>
      </w:r>
      <w:r w:rsidR="006024F4" w:rsidRPr="007B332F">
        <w:rPr>
          <w:rFonts w:ascii="TH SarabunPSK" w:hAnsi="TH SarabunPSK" w:cs="TH SarabunPSK"/>
          <w:sz w:val="28"/>
          <w:szCs w:val="28"/>
          <w:cs/>
        </w:rPr>
        <w:t>นิกส์ (</w:t>
      </w:r>
      <w:r w:rsidR="006024F4" w:rsidRPr="007B332F">
        <w:rPr>
          <w:rFonts w:ascii="TH SarabunPSK" w:hAnsi="TH SarabunPSK" w:cs="TH SarabunPSK"/>
          <w:sz w:val="28"/>
          <w:szCs w:val="28"/>
        </w:rPr>
        <w:t>E-Book</w:t>
      </w:r>
      <w:r w:rsidR="006024F4" w:rsidRPr="007B332F">
        <w:rPr>
          <w:rFonts w:ascii="TH SarabunPSK" w:hAnsi="TH SarabunPSK" w:cs="TH SarabunPSK"/>
          <w:sz w:val="28"/>
          <w:szCs w:val="28"/>
          <w:cs/>
        </w:rPr>
        <w:t>)</w:t>
      </w:r>
      <w:r w:rsidR="006024F4" w:rsidRPr="007B332F">
        <w:rPr>
          <w:rFonts w:ascii="TH SarabunPSK" w:hAnsi="TH SarabunPSK" w:cs="TH SarabunPSK" w:hint="cs"/>
          <w:sz w:val="28"/>
          <w:szCs w:val="28"/>
          <w:cs/>
        </w:rPr>
        <w:t xml:space="preserve"> ให้สามารถใช้ได้กับเครื่องรับทุกระบบปฏิบัติการเพื่อความสะดวกใช้แนะนำประชาชน</w:t>
      </w:r>
      <w:r w:rsidR="006024F4" w:rsidRPr="007B332F">
        <w:rPr>
          <w:rFonts w:ascii="TH SarabunPSK" w:eastAsia="Calibri" w:hAnsi="TH SarabunPSK" w:cs="TH SarabunPSK" w:hint="cs"/>
          <w:sz w:val="28"/>
          <w:szCs w:val="28"/>
          <w:cs/>
        </w:rPr>
        <w:t>ในพื้นที่</w:t>
      </w:r>
    </w:p>
    <w:p w:rsidR="006024F4" w:rsidRPr="007B332F" w:rsidRDefault="006024F4" w:rsidP="006024F4">
      <w:pPr>
        <w:tabs>
          <w:tab w:val="left" w:pos="567"/>
          <w:tab w:val="left" w:pos="709"/>
          <w:tab w:val="left" w:pos="1276"/>
          <w:tab w:val="left" w:pos="1418"/>
        </w:tabs>
        <w:jc w:val="thaiDistribute"/>
        <w:rPr>
          <w:rFonts w:ascii="TH SarabunPSK" w:eastAsia="Calibri" w:hAnsi="TH SarabunPSK" w:cs="TH SarabunPSK"/>
          <w:sz w:val="28"/>
          <w:szCs w:val="28"/>
          <w:cs/>
        </w:rPr>
      </w:pPr>
      <w:r w:rsidRPr="007B332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7B332F">
        <w:rPr>
          <w:rFonts w:ascii="TH SarabunPSK" w:hAnsi="TH SarabunPSK" w:cs="TH SarabunPSK"/>
          <w:sz w:val="28"/>
          <w:szCs w:val="28"/>
        </w:rPr>
        <w:t xml:space="preserve">3. </w:t>
      </w:r>
      <w:r w:rsidRPr="007B332F">
        <w:rPr>
          <w:rFonts w:ascii="TH SarabunPSK" w:eastAsia="Calibri" w:hAnsi="TH SarabunPSK" w:cs="TH SarabunPSK" w:hint="cs"/>
          <w:sz w:val="28"/>
          <w:szCs w:val="28"/>
          <w:cs/>
        </w:rPr>
        <w:t>ในการทำวิจัยครั้งต่อไปควรมีการศึกษาเพิ่มเติมเรื่องการดูแลบาดแผลที่มีประสิทธิภาพเบื้องต้นสำหรับประชาชนเพื่อป้องกันการติดเชื้อในกระแสโลหิตในชุมชน</w:t>
      </w:r>
    </w:p>
    <w:p w:rsidR="006024F4" w:rsidRPr="007B332F" w:rsidRDefault="006024F4" w:rsidP="006024F4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28"/>
          <w:szCs w:val="28"/>
          <w:shd w:val="clear" w:color="auto" w:fill="FFFFFF"/>
        </w:rPr>
      </w:pPr>
    </w:p>
    <w:p w:rsidR="006B61FE" w:rsidRPr="00E304E1" w:rsidRDefault="00E304E1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</w:p>
    <w:sectPr w:rsidR="006B61FE" w:rsidRPr="00E304E1" w:rsidSect="000C7D1F">
      <w:headerReference w:type="default" r:id="rId6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D82" w:rsidRDefault="00C25D82" w:rsidP="00C60608">
      <w:r>
        <w:separator/>
      </w:r>
    </w:p>
  </w:endnote>
  <w:endnote w:type="continuationSeparator" w:id="0">
    <w:p w:rsidR="00C25D82" w:rsidRDefault="00C25D82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Tahoma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D82" w:rsidRDefault="00C25D82" w:rsidP="00C60608">
      <w:r>
        <w:separator/>
      </w:r>
    </w:p>
  </w:footnote>
  <w:footnote w:type="continuationSeparator" w:id="0">
    <w:p w:rsidR="00C25D82" w:rsidRDefault="00C25D82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965164" w:rsidRPr="00965164">
          <w:rPr>
            <w:rFonts w:ascii="TH SarabunPSK" w:hAnsi="TH SarabunPSK" w:cs="TH SarabunPSK"/>
            <w:noProof/>
            <w:sz w:val="28"/>
            <w:szCs w:val="28"/>
            <w:lang w:val="th-TH"/>
          </w:rPr>
          <w:t>3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533"/>
    <w:rsid w:val="0004316B"/>
    <w:rsid w:val="000A0121"/>
    <w:rsid w:val="000C19D0"/>
    <w:rsid w:val="000C7D1F"/>
    <w:rsid w:val="001039EA"/>
    <w:rsid w:val="0013553C"/>
    <w:rsid w:val="001704B8"/>
    <w:rsid w:val="00172089"/>
    <w:rsid w:val="0019409D"/>
    <w:rsid w:val="001B1B27"/>
    <w:rsid w:val="002039F6"/>
    <w:rsid w:val="00214AF1"/>
    <w:rsid w:val="002A0BDA"/>
    <w:rsid w:val="00311FC9"/>
    <w:rsid w:val="00317C43"/>
    <w:rsid w:val="00363CD3"/>
    <w:rsid w:val="00371130"/>
    <w:rsid w:val="0037618D"/>
    <w:rsid w:val="003A37E8"/>
    <w:rsid w:val="003F2FA8"/>
    <w:rsid w:val="00492238"/>
    <w:rsid w:val="004A3C43"/>
    <w:rsid w:val="004A7712"/>
    <w:rsid w:val="004C30A9"/>
    <w:rsid w:val="004D33D8"/>
    <w:rsid w:val="00532683"/>
    <w:rsid w:val="006024F4"/>
    <w:rsid w:val="006029D5"/>
    <w:rsid w:val="006B61FE"/>
    <w:rsid w:val="007024E5"/>
    <w:rsid w:val="0072137B"/>
    <w:rsid w:val="0072488C"/>
    <w:rsid w:val="00745A21"/>
    <w:rsid w:val="007B0C59"/>
    <w:rsid w:val="00870533"/>
    <w:rsid w:val="008B443B"/>
    <w:rsid w:val="00965164"/>
    <w:rsid w:val="009719E8"/>
    <w:rsid w:val="009C0F64"/>
    <w:rsid w:val="009D619A"/>
    <w:rsid w:val="00A16813"/>
    <w:rsid w:val="00A51B11"/>
    <w:rsid w:val="00AD1E74"/>
    <w:rsid w:val="00AD2414"/>
    <w:rsid w:val="00BB6A31"/>
    <w:rsid w:val="00BF1910"/>
    <w:rsid w:val="00C00D32"/>
    <w:rsid w:val="00C1008C"/>
    <w:rsid w:val="00C12669"/>
    <w:rsid w:val="00C25D82"/>
    <w:rsid w:val="00C60608"/>
    <w:rsid w:val="00D0250E"/>
    <w:rsid w:val="00D179B3"/>
    <w:rsid w:val="00D75AAE"/>
    <w:rsid w:val="00DB2BB0"/>
    <w:rsid w:val="00E217E7"/>
    <w:rsid w:val="00E304E1"/>
    <w:rsid w:val="00EB6781"/>
    <w:rsid w:val="00ED2CBC"/>
    <w:rsid w:val="00EF69F0"/>
    <w:rsid w:val="00F658E0"/>
    <w:rsid w:val="00F772A2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1322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 Ka</cp:lastModifiedBy>
  <cp:revision>9</cp:revision>
  <cp:lastPrinted>2022-12-21T03:52:00Z</cp:lastPrinted>
  <dcterms:created xsi:type="dcterms:W3CDTF">2023-03-15T07:50:00Z</dcterms:created>
  <dcterms:modified xsi:type="dcterms:W3CDTF">2023-03-30T08:24:00Z</dcterms:modified>
</cp:coreProperties>
</file>