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B6876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06136C95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32395165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5BF44B2F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45F52C74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69B74AEF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37C2A923" w14:textId="0FC89E64" w:rsidR="00C60608" w:rsidRPr="008B443B" w:rsidRDefault="00C60608" w:rsidP="00C026F9">
      <w:pPr>
        <w:spacing w:before="120" w:line="34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</w:t>
      </w:r>
      <w:r w:rsidR="00C026F9" w:rsidRPr="008B443B">
        <w:rPr>
          <w:rFonts w:ascii="TH SarabunPSK" w:hAnsi="TH SarabunPSK" w:cs="TH SarabunPSK"/>
          <w:sz w:val="28"/>
          <w:szCs w:val="28"/>
          <w:cs/>
        </w:rPr>
        <w:t>......</w:t>
      </w:r>
      <w:r w:rsidRPr="008B443B">
        <w:rPr>
          <w:rFonts w:ascii="TH SarabunPSK" w:hAnsi="TH SarabunPSK" w:cs="TH SarabunPSK"/>
          <w:sz w:val="28"/>
          <w:szCs w:val="28"/>
          <w:cs/>
        </w:rPr>
        <w:t>สาขา</w:t>
      </w:r>
      <w:r w:rsidR="00C026F9" w:rsidRPr="00C026F9">
        <w:rPr>
          <w:rFonts w:ascii="TH SarabunPSK" w:hAnsi="TH SarabunPSK" w:cs="TH SarabunPSK"/>
          <w:sz w:val="28"/>
          <w:szCs w:val="28"/>
          <w:cs/>
        </w:rPr>
        <w:t>อายุรกรรม</w:t>
      </w:r>
      <w:r w:rsidR="00C026F9" w:rsidRPr="008B443B">
        <w:rPr>
          <w:rFonts w:ascii="TH SarabunPSK" w:hAnsi="TH SarabunPSK" w:cs="TH SarabunPSK"/>
          <w:sz w:val="28"/>
          <w:szCs w:val="28"/>
          <w:cs/>
        </w:rPr>
        <w:t>......</w:t>
      </w:r>
      <w:r w:rsidRPr="008B443B">
        <w:rPr>
          <w:rFonts w:ascii="TH SarabunPSK" w:hAnsi="TH SarabunPSK" w:cs="TH SarabunPSK"/>
          <w:sz w:val="28"/>
          <w:szCs w:val="28"/>
          <w:cs/>
        </w:rPr>
        <w:t>)</w:t>
      </w:r>
    </w:p>
    <w:p w14:paraId="41DF7649" w14:textId="6506DF9C" w:rsidR="00C60608" w:rsidRPr="008B443B" w:rsidRDefault="00C026F9" w:rsidP="00C026F9">
      <w:pPr>
        <w:tabs>
          <w:tab w:val="left" w:pos="4111"/>
        </w:tabs>
        <w:spacing w:line="340" w:lineRule="exact"/>
        <w:jc w:val="thaiDistribute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>ประสิทธิผล</w:t>
      </w:r>
      <w:r w:rsidR="00671BAA" w:rsidRPr="00671BAA">
        <w:rPr>
          <w:rFonts w:ascii="TH SarabunPSK" w:hAnsi="TH SarabunPSK" w:cs="TH SarabunPSK"/>
          <w:sz w:val="28"/>
          <w:szCs w:val="28"/>
          <w:cs/>
        </w:rPr>
        <w:t>การพัฒนาแนวทางการดูแลรักษาผู้ป่วยเมลิ</w:t>
      </w:r>
      <w:proofErr w:type="spellStart"/>
      <w:r w:rsidR="00671BAA" w:rsidRPr="00671BAA">
        <w:rPr>
          <w:rFonts w:ascii="TH SarabunPSK" w:hAnsi="TH SarabunPSK" w:cs="TH SarabunPSK"/>
          <w:sz w:val="28"/>
          <w:szCs w:val="28"/>
          <w:cs/>
        </w:rPr>
        <w:t>ออย</w:t>
      </w:r>
      <w:proofErr w:type="spellEnd"/>
      <w:r w:rsidR="00671BAA" w:rsidRPr="00671BAA">
        <w:rPr>
          <w:rFonts w:ascii="TH SarabunPSK" w:hAnsi="TH SarabunPSK" w:cs="TH SarabunPSK"/>
          <w:sz w:val="28"/>
          <w:szCs w:val="28"/>
          <w:cs/>
        </w:rPr>
        <w:t>โด</w:t>
      </w:r>
      <w:proofErr w:type="spellStart"/>
      <w:r w:rsidR="00671BAA" w:rsidRPr="00671BAA">
        <w:rPr>
          <w:rFonts w:ascii="TH SarabunPSK" w:hAnsi="TH SarabunPSK" w:cs="TH SarabunPSK"/>
          <w:sz w:val="28"/>
          <w:szCs w:val="28"/>
          <w:cs/>
        </w:rPr>
        <w:t>สิส</w:t>
      </w:r>
      <w:proofErr w:type="spellEnd"/>
      <w:r w:rsidR="00671BAA" w:rsidRPr="00671BAA">
        <w:rPr>
          <w:rFonts w:ascii="TH SarabunPSK" w:hAnsi="TH SarabunPSK" w:cs="TH SarabunPSK"/>
          <w:sz w:val="28"/>
          <w:szCs w:val="28"/>
          <w:cs/>
        </w:rPr>
        <w:t>แบบต่อเนื่องร่วมกัน</w:t>
      </w:r>
      <w:proofErr w:type="spellStart"/>
      <w:r w:rsidR="00671BAA" w:rsidRPr="00671BAA">
        <w:rPr>
          <w:rFonts w:ascii="TH SarabunPSK" w:hAnsi="TH SarabunPSK" w:cs="TH SarabunPSK"/>
          <w:sz w:val="28"/>
          <w:szCs w:val="28"/>
          <w:cs/>
        </w:rPr>
        <w:t>ของสห</w:t>
      </w:r>
      <w:proofErr w:type="spellEnd"/>
      <w:r w:rsidR="00671BAA" w:rsidRPr="00671BAA">
        <w:rPr>
          <w:rFonts w:ascii="TH SarabunPSK" w:hAnsi="TH SarabunPSK" w:cs="TH SarabunPSK"/>
          <w:sz w:val="28"/>
          <w:szCs w:val="28"/>
          <w:cs/>
        </w:rPr>
        <w:t>วิชาชีพ ต่อการเสียชีวิต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    </w:t>
      </w:r>
      <w:r w:rsidR="00671BAA" w:rsidRPr="00671BAA">
        <w:rPr>
          <w:rFonts w:ascii="TH SarabunPSK" w:hAnsi="TH SarabunPSK" w:cs="TH SarabunPSK"/>
          <w:sz w:val="28"/>
          <w:szCs w:val="28"/>
          <w:cs/>
        </w:rPr>
        <w:t>ในโรงพยาบาล</w:t>
      </w:r>
      <w:bookmarkStart w:id="0" w:name="_GoBack"/>
      <w:bookmarkEnd w:id="0"/>
    </w:p>
    <w:p w14:paraId="3843D7F9" w14:textId="44DBD623" w:rsidR="00C60608" w:rsidRPr="008B443B" w:rsidRDefault="00C60608" w:rsidP="00C026F9">
      <w:pPr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1DC13BB5" w14:textId="613B1CE5" w:rsidR="00C60608" w:rsidRPr="008C6A77" w:rsidRDefault="00C60608" w:rsidP="00C60608">
      <w:pPr>
        <w:spacing w:after="120" w:line="340" w:lineRule="exact"/>
        <w:rPr>
          <w:rFonts w:ascii="TH SarabunPSK" w:hAnsi="TH SarabunPSK" w:cs="TH SarabunPSK"/>
          <w:color w:val="FF0000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026F9" w:rsidRPr="008C6A77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" w:char="F0FE"/>
      </w:r>
      <w:r w:rsidR="00C026F9" w:rsidRPr="008C6A77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  <w:r w:rsidRPr="008C6A77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2.1 </w:t>
      </w:r>
      <w:r w:rsidRPr="008C6A77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</w:p>
    <w:p w14:paraId="191C56D6" w14:textId="614E2283" w:rsidR="00C60608" w:rsidRPr="008C6A77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color w:val="FF0000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026F9">
        <w:rPr>
          <w:rFonts w:ascii="TH SarabunPSK" w:hAnsi="TH SarabunPSK" w:cs="TH SarabunPSK"/>
          <w:b/>
          <w:bCs/>
          <w:sz w:val="28"/>
          <w:szCs w:val="28"/>
        </w:rPr>
        <w:sym w:font="Wingdings" w:char="F0A8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</w:t>
      </w:r>
      <w:r w:rsidRPr="008C6A77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Pr="008C6A77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C6A7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026F9" w:rsidRPr="008C6A77">
        <w:rPr>
          <w:rFonts w:ascii="Yu Gothic UI Semibold" w:eastAsia="Yu Gothic UI Semibold" w:hAnsi="Yu Gothic UI Semibold" w:cs="TH SarabunPSK" w:hint="eastAsia"/>
          <w:b/>
          <w:bCs/>
          <w:color w:val="FF0000"/>
          <w:sz w:val="28"/>
          <w:szCs w:val="28"/>
        </w:rPr>
        <w:sym w:font="Wingdings" w:char="F0FE"/>
      </w:r>
      <w:r w:rsidRPr="008C6A77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="000A0121" w:rsidRPr="008C6A77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Poster </w:t>
      </w:r>
      <w:r w:rsidRPr="008C6A77">
        <w:rPr>
          <w:rFonts w:ascii="TH SarabunPSK" w:hAnsi="TH SarabunPSK" w:cs="TH SarabunPSK"/>
          <w:b/>
          <w:bCs/>
          <w:color w:val="FF0000"/>
          <w:sz w:val="28"/>
          <w:szCs w:val="28"/>
        </w:rPr>
        <w:t>Presentation</w:t>
      </w:r>
    </w:p>
    <w:p w14:paraId="6F3C1F8A" w14:textId="1B866477" w:rsidR="00C60608" w:rsidRPr="008C6A77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C6A77">
        <w:rPr>
          <w:rFonts w:ascii="TH SarabunPSK" w:hAnsi="TH SarabunPSK" w:cs="TH SarabunPSK"/>
          <w:color w:val="FF0000"/>
          <w:sz w:val="28"/>
          <w:szCs w:val="28"/>
          <w:cs/>
        </w:rPr>
        <w:tab/>
      </w:r>
      <w:r w:rsidRPr="008C6A77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ab/>
      </w:r>
      <w:r w:rsidR="00C026F9" w:rsidRPr="008C6A77">
        <w:rPr>
          <w:rFonts w:ascii="TH SarabunPSK" w:hAnsi="TH SarabunPSK" w:cs="TH SarabunPSK"/>
          <w:b/>
          <w:bCs/>
          <w:sz w:val="28"/>
          <w:szCs w:val="28"/>
        </w:rPr>
        <w:sym w:font="Wingdings" w:char="F0A8"/>
      </w:r>
      <w:r w:rsidR="00C026F9" w:rsidRPr="008C6A7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C6A77">
        <w:rPr>
          <w:rFonts w:ascii="TH SarabunPSK" w:hAnsi="TH SarabunPSK" w:cs="TH SarabunPSK"/>
          <w:b/>
          <w:bCs/>
          <w:sz w:val="28"/>
          <w:szCs w:val="28"/>
          <w:cs/>
        </w:rPr>
        <w:t xml:space="preserve">2.2 </w:t>
      </w:r>
      <w:r w:rsidRPr="008C6A77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7092DC21" w14:textId="5368A8BD" w:rsidR="00C60608" w:rsidRPr="008C6A77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C6A77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="00C026F9" w:rsidRPr="008C6A77">
        <w:rPr>
          <w:rFonts w:ascii="TH SarabunPSK" w:hAnsi="TH SarabunPSK" w:cs="TH SarabunPSK"/>
          <w:b/>
          <w:bCs/>
          <w:sz w:val="28"/>
          <w:szCs w:val="28"/>
        </w:rPr>
        <w:sym w:font="Wingdings" w:char="F0A8"/>
      </w:r>
      <w:r w:rsidRPr="008C6A77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C6A77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C6A7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026F9" w:rsidRPr="008C6A77">
        <w:rPr>
          <w:rFonts w:ascii="TH SarabunPSK" w:hAnsi="TH SarabunPSK" w:cs="TH SarabunPSK"/>
          <w:b/>
          <w:bCs/>
          <w:sz w:val="28"/>
          <w:szCs w:val="28"/>
        </w:rPr>
        <w:sym w:font="Wingdings" w:char="F0A8"/>
      </w:r>
      <w:r w:rsidRPr="008C6A77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C6A77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C6A77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C6A77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4D13C683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0AB3786B" w14:textId="0FEE6AFE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ชื่อ – สกุล ...</w:t>
      </w:r>
      <w:r w:rsidR="00C026F9" w:rsidRPr="008B443B">
        <w:rPr>
          <w:rFonts w:ascii="TH SarabunPSK" w:hAnsi="TH SarabunPSK" w:cs="TH SarabunPSK"/>
          <w:sz w:val="28"/>
          <w:szCs w:val="28"/>
          <w:cs/>
        </w:rPr>
        <w:t>นางสาว</w:t>
      </w:r>
      <w:proofErr w:type="spellStart"/>
      <w:r w:rsidR="00C026F9">
        <w:rPr>
          <w:rFonts w:ascii="TH SarabunPSK" w:hAnsi="TH SarabunPSK" w:cs="TH SarabunPSK" w:hint="cs"/>
          <w:sz w:val="28"/>
          <w:szCs w:val="28"/>
          <w:cs/>
        </w:rPr>
        <w:t>นันทวรรณ</w:t>
      </w:r>
      <w:proofErr w:type="spellEnd"/>
      <w:r w:rsidRPr="008B443B">
        <w:rPr>
          <w:rFonts w:ascii="TH SarabunPSK" w:hAnsi="TH SarabunPSK" w:cs="TH SarabunPSK"/>
          <w:sz w:val="28"/>
          <w:szCs w:val="28"/>
          <w:cs/>
        </w:rPr>
        <w:t>..</w:t>
      </w:r>
      <w:r w:rsidR="00C026F9">
        <w:rPr>
          <w:rFonts w:ascii="TH SarabunPSK" w:hAnsi="TH SarabunPSK" w:cs="TH SarabunPSK" w:hint="cs"/>
          <w:sz w:val="28"/>
          <w:szCs w:val="28"/>
          <w:cs/>
        </w:rPr>
        <w:t>ว่องไว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</w:t>
      </w:r>
      <w:r w:rsidR="00C026F9">
        <w:rPr>
          <w:rFonts w:ascii="TH SarabunPSK" w:hAnsi="TH SarabunPSK" w:cs="TH SarabunPSK" w:hint="cs"/>
          <w:sz w:val="28"/>
          <w:szCs w:val="28"/>
          <w:cs/>
        </w:rPr>
        <w:t>....................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</w:t>
      </w:r>
    </w:p>
    <w:p w14:paraId="221F58C5" w14:textId="185999F5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ตำแหน่ง .......</w:t>
      </w:r>
      <w:r w:rsidR="00C026F9">
        <w:rPr>
          <w:rFonts w:ascii="TH SarabunPSK" w:hAnsi="TH SarabunPSK" w:cs="TH SarabunPSK" w:hint="cs"/>
          <w:sz w:val="28"/>
          <w:szCs w:val="28"/>
          <w:cs/>
        </w:rPr>
        <w:t>เภสัชกรชำนาญการ.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</w:t>
      </w:r>
    </w:p>
    <w:p w14:paraId="279D4460" w14:textId="2007A82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....</w:t>
      </w:r>
      <w:r w:rsidR="00C026F9">
        <w:rPr>
          <w:rFonts w:ascii="TH SarabunPSK" w:hAnsi="TH SarabunPSK" w:cs="TH SarabunPSK" w:hint="cs"/>
          <w:sz w:val="28"/>
          <w:szCs w:val="28"/>
          <w:cs/>
        </w:rPr>
        <w:t>โรงพยาบาลสมเด็จพระยุพราชสว่างแดนดิน.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</w:t>
      </w:r>
    </w:p>
    <w:p w14:paraId="5754E34D" w14:textId="140DA06C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 ....</w:t>
      </w:r>
      <w:r w:rsidR="00C026F9">
        <w:rPr>
          <w:rFonts w:ascii="TH SarabunPSK" w:hAnsi="TH SarabunPSK" w:cs="TH SarabunPSK" w:hint="cs"/>
          <w:sz w:val="28"/>
          <w:szCs w:val="28"/>
          <w:cs/>
        </w:rPr>
        <w:t>สกลนคร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 เขตสุขภาพที่ ....</w:t>
      </w:r>
      <w:r w:rsidR="00F068F0">
        <w:rPr>
          <w:rFonts w:ascii="TH SarabunPSK" w:hAnsi="TH SarabunPSK" w:cs="TH SarabunPSK"/>
          <w:sz w:val="28"/>
          <w:szCs w:val="28"/>
        </w:rPr>
        <w:t>8</w:t>
      </w:r>
      <w:r w:rsidRPr="008B443B">
        <w:rPr>
          <w:rFonts w:ascii="TH SarabunPSK" w:hAnsi="TH SarabunPSK" w:cs="TH SarabunPSK"/>
          <w:sz w:val="28"/>
          <w:szCs w:val="28"/>
          <w:cs/>
        </w:rPr>
        <w:t>........</w:t>
      </w:r>
      <w:r w:rsidR="00F068F0">
        <w:rPr>
          <w:rFonts w:ascii="TH SarabunPSK" w:hAnsi="TH SarabunPSK" w:cs="TH SarabunPSK" w:hint="cs"/>
          <w:sz w:val="28"/>
          <w:szCs w:val="28"/>
          <w:cs/>
        </w:rPr>
        <w:t>.............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</w:t>
      </w:r>
      <w:r w:rsidR="007417DF">
        <w:rPr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</w:t>
      </w:r>
    </w:p>
    <w:p w14:paraId="6EA0E54D" w14:textId="6FBDB2B8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โทรศัพท์ ...</w:t>
      </w:r>
      <w:r w:rsidR="00F068F0" w:rsidRPr="00F068F0">
        <w:t xml:space="preserve"> </w:t>
      </w:r>
      <w:r w:rsidR="00F068F0" w:rsidRPr="00F068F0">
        <w:rPr>
          <w:rFonts w:ascii="TH SarabunPSK" w:hAnsi="TH SarabunPSK" w:cs="TH SarabunPSK"/>
          <w:sz w:val="28"/>
          <w:szCs w:val="28"/>
          <w:cs/>
        </w:rPr>
        <w:t>042-721-111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 มือถือ ....</w:t>
      </w:r>
      <w:r w:rsidR="00F068F0">
        <w:rPr>
          <w:rFonts w:ascii="TH SarabunPSK" w:hAnsi="TH SarabunPSK" w:cs="TH SarabunPSK" w:hint="cs"/>
          <w:sz w:val="28"/>
          <w:szCs w:val="28"/>
          <w:cs/>
        </w:rPr>
        <w:t>085-0111106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 โทรสาร .......</w:t>
      </w:r>
      <w:r w:rsidR="00F068F0" w:rsidRPr="00F068F0">
        <w:rPr>
          <w:rFonts w:ascii="TH SarabunPSK" w:hAnsi="TH SarabunPSK" w:cs="TH SarabunPSK"/>
          <w:sz w:val="28"/>
          <w:szCs w:val="28"/>
          <w:cs/>
        </w:rPr>
        <w:t xml:space="preserve"> 042-721-111</w:t>
      </w:r>
      <w:r w:rsidR="00F068F0">
        <w:rPr>
          <w:rFonts w:ascii="TH SarabunPSK" w:hAnsi="TH SarabunPSK" w:cs="TH SarabunPSK" w:hint="cs"/>
          <w:sz w:val="28"/>
          <w:szCs w:val="28"/>
          <w:cs/>
        </w:rPr>
        <w:t>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</w:t>
      </w:r>
    </w:p>
    <w:p w14:paraId="2D899D21" w14:textId="60A41744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>E-</w:t>
      </w:r>
      <w:proofErr w:type="gramStart"/>
      <w:r w:rsidRPr="008B443B">
        <w:rPr>
          <w:rFonts w:ascii="TH SarabunPSK" w:hAnsi="TH SarabunPSK" w:cs="TH SarabunPSK"/>
          <w:sz w:val="28"/>
          <w:szCs w:val="28"/>
        </w:rPr>
        <w:t xml:space="preserve">mail </w:t>
      </w:r>
      <w:r w:rsidRPr="008B443B">
        <w:rPr>
          <w:rFonts w:ascii="TH SarabunPSK" w:hAnsi="TH SarabunPSK" w:cs="TH SarabunPSK"/>
          <w:sz w:val="28"/>
          <w:szCs w:val="28"/>
          <w:cs/>
        </w:rPr>
        <w:t>.....</w:t>
      </w:r>
      <w:proofErr w:type="gramEnd"/>
      <w:r w:rsidR="00F068F0" w:rsidRPr="00F068F0">
        <w:t xml:space="preserve"> </w:t>
      </w:r>
      <w:r w:rsidR="00F068F0" w:rsidRPr="00F068F0">
        <w:rPr>
          <w:rFonts w:ascii="TH SarabunPSK" w:hAnsi="TH SarabunPSK" w:cs="TH SarabunPSK"/>
          <w:sz w:val="28"/>
          <w:szCs w:val="28"/>
        </w:rPr>
        <w:t>nooaornuntawan@gmail.com</w:t>
      </w:r>
      <w:r w:rsidRPr="008B443B">
        <w:rPr>
          <w:rFonts w:ascii="TH SarabunPSK" w:hAnsi="TH SarabunPSK" w:cs="TH SarabunPSK"/>
          <w:sz w:val="28"/>
          <w:szCs w:val="28"/>
          <w:cs/>
        </w:rPr>
        <w:t>...........</w:t>
      </w:r>
      <w:r w:rsidRPr="008B443B">
        <w:rPr>
          <w:rFonts w:ascii="TH SarabunPSK" w:hAnsi="TH SarabunPSK" w:cs="TH SarabunPSK"/>
          <w:sz w:val="28"/>
          <w:szCs w:val="28"/>
        </w:rPr>
        <w:t>ID Line…</w:t>
      </w:r>
      <w:proofErr w:type="spellStart"/>
      <w:r w:rsidR="00F068F0">
        <w:rPr>
          <w:rFonts w:ascii="TH SarabunPSK" w:hAnsi="TH SarabunPSK" w:cs="TH SarabunPSK"/>
          <w:sz w:val="28"/>
          <w:szCs w:val="28"/>
        </w:rPr>
        <w:t>nooaornuntawan</w:t>
      </w:r>
      <w:proofErr w:type="spellEnd"/>
      <w:r w:rsidR="00F068F0">
        <w:rPr>
          <w:rFonts w:ascii="TH SarabunPSK" w:hAnsi="TH SarabunPSK" w:cs="TH SarabunPSK"/>
          <w:sz w:val="28"/>
          <w:szCs w:val="28"/>
        </w:rPr>
        <w:t>……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</w:t>
      </w:r>
    </w:p>
    <w:p w14:paraId="135DD308" w14:textId="5DC1EAF0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....</w:t>
      </w:r>
      <w:r w:rsidR="00F068F0">
        <w:rPr>
          <w:rFonts w:ascii="TH SarabunPSK" w:hAnsi="TH SarabunPSK" w:cs="TH SarabunPSK" w:hint="cs"/>
          <w:sz w:val="28"/>
          <w:szCs w:val="28"/>
          <w:cs/>
        </w:rPr>
        <w:t>2564-2565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</w:t>
      </w:r>
      <w:r w:rsidR="00F068F0">
        <w:rPr>
          <w:rFonts w:ascii="TH SarabunPSK" w:hAnsi="TH SarabunPSK" w:cs="TH SarabunPSK" w:hint="cs"/>
          <w:sz w:val="28"/>
          <w:szCs w:val="28"/>
          <w:cs/>
        </w:rPr>
        <w:t>.......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</w:t>
      </w:r>
    </w:p>
    <w:p w14:paraId="11759DCB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68333DF3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10DC7EE1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75FC2AE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6076784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51B0D64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9DD9862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52BC664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B66952F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9762862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4F7F844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CA6FFE">
          <w:headerReference w:type="default" r:id="rId6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27FC192E" w14:textId="24A159A8" w:rsidR="000C7D1F" w:rsidRPr="000C7D1F" w:rsidRDefault="000C7D1F" w:rsidP="000C7D1F">
      <w:pPr>
        <w:jc w:val="center"/>
        <w:rPr>
          <w:rFonts w:ascii="TH SarabunPSK" w:hAnsi="TH SarabunPSK" w:cs="TH SarabunPSK"/>
          <w:bCs/>
          <w:sz w:val="28"/>
          <w:szCs w:val="28"/>
          <w:cs/>
        </w:rPr>
      </w:pPr>
      <w:bookmarkStart w:id="1" w:name="_Hlk105931938"/>
      <w:bookmarkEnd w:id="1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="00F068F0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F068F0" w:rsidRPr="00F068F0">
        <w:rPr>
          <w:rFonts w:ascii="TH SarabunPSK" w:hAnsi="TH SarabunPSK" w:cs="TH SarabunPSK"/>
          <w:bCs/>
          <w:sz w:val="28"/>
          <w:szCs w:val="28"/>
          <w:cs/>
        </w:rPr>
        <w:t>ประสิทธิผลการพัฒนาแนวทางการดูแลรักษาผู้ป่วยเมลิ</w:t>
      </w:r>
      <w:proofErr w:type="spellStart"/>
      <w:r w:rsidR="00F068F0" w:rsidRPr="00F068F0">
        <w:rPr>
          <w:rFonts w:ascii="TH SarabunPSK" w:hAnsi="TH SarabunPSK" w:cs="TH SarabunPSK"/>
          <w:bCs/>
          <w:sz w:val="28"/>
          <w:szCs w:val="28"/>
          <w:cs/>
        </w:rPr>
        <w:t>ออย</w:t>
      </w:r>
      <w:proofErr w:type="spellEnd"/>
      <w:r w:rsidR="00F068F0" w:rsidRPr="00F068F0">
        <w:rPr>
          <w:rFonts w:ascii="TH SarabunPSK" w:hAnsi="TH SarabunPSK" w:cs="TH SarabunPSK"/>
          <w:bCs/>
          <w:sz w:val="28"/>
          <w:szCs w:val="28"/>
          <w:cs/>
        </w:rPr>
        <w:t>โด</w:t>
      </w:r>
      <w:proofErr w:type="spellStart"/>
      <w:r w:rsidR="00F068F0" w:rsidRPr="00F068F0">
        <w:rPr>
          <w:rFonts w:ascii="TH SarabunPSK" w:hAnsi="TH SarabunPSK" w:cs="TH SarabunPSK"/>
          <w:bCs/>
          <w:sz w:val="28"/>
          <w:szCs w:val="28"/>
          <w:cs/>
        </w:rPr>
        <w:t>สิส</w:t>
      </w:r>
      <w:proofErr w:type="spellEnd"/>
      <w:r w:rsidR="00F068F0" w:rsidRPr="00F068F0">
        <w:rPr>
          <w:rFonts w:ascii="TH SarabunPSK" w:hAnsi="TH SarabunPSK" w:cs="TH SarabunPSK"/>
          <w:bCs/>
          <w:sz w:val="28"/>
          <w:szCs w:val="28"/>
          <w:cs/>
        </w:rPr>
        <w:t>แบบต่อเนื่องร่วมกัน</w:t>
      </w:r>
      <w:proofErr w:type="spellStart"/>
      <w:r w:rsidR="00F068F0" w:rsidRPr="00F068F0">
        <w:rPr>
          <w:rFonts w:ascii="TH SarabunPSK" w:hAnsi="TH SarabunPSK" w:cs="TH SarabunPSK"/>
          <w:bCs/>
          <w:sz w:val="28"/>
          <w:szCs w:val="28"/>
          <w:cs/>
        </w:rPr>
        <w:t>ของสห</w:t>
      </w:r>
      <w:proofErr w:type="spellEnd"/>
      <w:r w:rsidR="00F068F0" w:rsidRPr="00F068F0">
        <w:rPr>
          <w:rFonts w:ascii="TH SarabunPSK" w:hAnsi="TH SarabunPSK" w:cs="TH SarabunPSK"/>
          <w:bCs/>
          <w:sz w:val="28"/>
          <w:szCs w:val="28"/>
          <w:cs/>
        </w:rPr>
        <w:t xml:space="preserve">วิชาชีพ </w:t>
      </w:r>
      <w:r w:rsidR="00F068F0">
        <w:rPr>
          <w:rFonts w:ascii="TH SarabunPSK" w:hAnsi="TH SarabunPSK" w:cs="TH SarabunPSK" w:hint="cs"/>
          <w:bCs/>
          <w:sz w:val="28"/>
          <w:szCs w:val="28"/>
          <w:cs/>
        </w:rPr>
        <w:t xml:space="preserve">              </w:t>
      </w:r>
      <w:r w:rsidR="00F068F0" w:rsidRPr="00F068F0">
        <w:rPr>
          <w:rFonts w:ascii="TH SarabunPSK" w:hAnsi="TH SarabunPSK" w:cs="TH SarabunPSK"/>
          <w:bCs/>
          <w:sz w:val="28"/>
          <w:szCs w:val="28"/>
          <w:cs/>
        </w:rPr>
        <w:t>ต่อการเสียชีวิตในโรงพยาบาล</w:t>
      </w:r>
    </w:p>
    <w:p w14:paraId="1FEFBD29" w14:textId="12453A99" w:rsidR="00434EC6" w:rsidRPr="00996BEB" w:rsidRDefault="00F85062" w:rsidP="00434EC6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proofErr w:type="spellStart"/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>ภญ</w:t>
      </w:r>
      <w:proofErr w:type="spellEnd"/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>.</w:t>
      </w:r>
      <w:proofErr w:type="spellStart"/>
      <w:r w:rsidR="002251B1" w:rsidRPr="00996BEB">
        <w:rPr>
          <w:rFonts w:ascii="TH SarabunPSK" w:hAnsi="TH SarabunPSK" w:cs="TH SarabunPSK" w:hint="cs"/>
          <w:bCs/>
          <w:sz w:val="28"/>
          <w:szCs w:val="28"/>
          <w:cs/>
        </w:rPr>
        <w:t>นันทวรรณ</w:t>
      </w:r>
      <w:proofErr w:type="spellEnd"/>
      <w:r w:rsidR="002251B1" w:rsidRPr="00996BEB">
        <w:rPr>
          <w:rFonts w:ascii="TH SarabunPSK" w:hAnsi="TH SarabunPSK" w:cs="TH SarabunPSK" w:hint="cs"/>
          <w:bCs/>
          <w:sz w:val="28"/>
          <w:szCs w:val="28"/>
          <w:cs/>
        </w:rPr>
        <w:t xml:space="preserve"> ว่องไว เภสัชกร</w:t>
      </w:r>
      <w:r w:rsidR="002251B1" w:rsidRPr="00996BEB">
        <w:rPr>
          <w:rFonts w:ascii="TH SarabunPSK" w:hAnsi="TH SarabunPSK" w:cs="TH SarabunPSK"/>
          <w:bCs/>
          <w:sz w:val="28"/>
          <w:szCs w:val="28"/>
          <w:cs/>
        </w:rPr>
        <w:t>ชำนาญการ</w:t>
      </w: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</w:p>
    <w:p w14:paraId="53F871F7" w14:textId="04E5B6E2" w:rsidR="00434EC6" w:rsidRPr="00996BEB" w:rsidRDefault="002251B1" w:rsidP="00434EC6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>นางสาว</w:t>
      </w:r>
      <w:r w:rsidRPr="00996BEB">
        <w:rPr>
          <w:rFonts w:ascii="TH SarabunPSK" w:hAnsi="TH SarabunPSK" w:cs="TH SarabunPSK"/>
          <w:bCs/>
          <w:sz w:val="28"/>
          <w:szCs w:val="28"/>
          <w:cs/>
        </w:rPr>
        <w:t>เบญจ</w:t>
      </w:r>
      <w:proofErr w:type="spellStart"/>
      <w:r w:rsidRPr="00996BEB">
        <w:rPr>
          <w:rFonts w:ascii="TH SarabunPSK" w:hAnsi="TH SarabunPSK" w:cs="TH SarabunPSK"/>
          <w:bCs/>
          <w:sz w:val="28"/>
          <w:szCs w:val="28"/>
          <w:cs/>
        </w:rPr>
        <w:t>วรรณ</w:t>
      </w:r>
      <w:proofErr w:type="spellEnd"/>
      <w:r w:rsidRPr="00996BEB">
        <w:rPr>
          <w:rFonts w:ascii="TH SarabunPSK" w:hAnsi="TH SarabunPSK" w:cs="TH SarabunPSK"/>
          <w:bCs/>
          <w:sz w:val="28"/>
          <w:szCs w:val="28"/>
          <w:cs/>
        </w:rPr>
        <w:t xml:space="preserve"> คำหนองคู</w:t>
      </w: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Pr="00996BEB">
        <w:rPr>
          <w:rFonts w:ascii="TH SarabunPSK" w:hAnsi="TH SarabunPSK" w:cs="TH SarabunPSK"/>
          <w:bCs/>
          <w:sz w:val="28"/>
          <w:szCs w:val="28"/>
          <w:cs/>
        </w:rPr>
        <w:t>นายแพทย์ชำนาญการพิเศษ</w:t>
      </w:r>
      <w:r w:rsidR="00F85062" w:rsidRPr="00996BEB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</w:p>
    <w:p w14:paraId="6EB8AB1C" w14:textId="77777777" w:rsidR="00AD1EAF" w:rsidRPr="00996BEB" w:rsidRDefault="002251B1" w:rsidP="00434EC6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>นางสาวสุธาสินี ศรีสร้อย เภสัชกร</w:t>
      </w:r>
      <w:r w:rsidRPr="00996BEB">
        <w:rPr>
          <w:rFonts w:ascii="TH SarabunPSK" w:hAnsi="TH SarabunPSK" w:cs="TH SarabunPSK"/>
          <w:bCs/>
          <w:sz w:val="28"/>
          <w:szCs w:val="28"/>
          <w:cs/>
        </w:rPr>
        <w:t>ชำนาญการ</w:t>
      </w:r>
    </w:p>
    <w:p w14:paraId="0BC81200" w14:textId="79914C1E" w:rsidR="00434EC6" w:rsidRPr="00996BEB" w:rsidRDefault="00AD1EAF" w:rsidP="00AD1EA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>นางสาวรุ้งนภา ปาพรม เภสัชกร</w:t>
      </w:r>
      <w:r w:rsidRPr="00996BEB">
        <w:rPr>
          <w:rFonts w:ascii="TH SarabunPSK" w:hAnsi="TH SarabunPSK" w:cs="TH SarabunPSK"/>
          <w:bCs/>
          <w:sz w:val="28"/>
          <w:szCs w:val="28"/>
          <w:cs/>
        </w:rPr>
        <w:t>ชำนาญการ</w:t>
      </w: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2251B1" w:rsidRPr="00996BEB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</w:p>
    <w:p w14:paraId="1E984F14" w14:textId="3F43C74F" w:rsidR="00301F17" w:rsidRDefault="002251B1" w:rsidP="00434EC6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>นางสาว</w:t>
      </w:r>
      <w:proofErr w:type="spellStart"/>
      <w:r w:rsidRPr="00996BEB">
        <w:rPr>
          <w:rFonts w:ascii="TH SarabunPSK" w:hAnsi="TH SarabunPSK" w:cs="TH SarabunPSK"/>
          <w:bCs/>
          <w:sz w:val="28"/>
          <w:szCs w:val="28"/>
          <w:cs/>
        </w:rPr>
        <w:t>สุนัน</w:t>
      </w:r>
      <w:proofErr w:type="spellEnd"/>
      <w:r w:rsidRPr="00996BEB">
        <w:rPr>
          <w:rFonts w:ascii="TH SarabunPSK" w:hAnsi="TH SarabunPSK" w:cs="TH SarabunPSK"/>
          <w:bCs/>
          <w:sz w:val="28"/>
          <w:szCs w:val="28"/>
          <w:cs/>
        </w:rPr>
        <w:t>ทา เมรุ</w:t>
      </w: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 xml:space="preserve"> เภสัชกรปฏิบัติการ</w:t>
      </w:r>
    </w:p>
    <w:p w14:paraId="2641EC1B" w14:textId="2F378CA1" w:rsidR="00D05F24" w:rsidRPr="00996BEB" w:rsidRDefault="00D05F24" w:rsidP="00D05F24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>นางสาว</w:t>
      </w:r>
      <w:r>
        <w:rPr>
          <w:rFonts w:ascii="TH SarabunPSK" w:hAnsi="TH SarabunPSK" w:cs="TH SarabunPSK" w:hint="cs"/>
          <w:bCs/>
          <w:sz w:val="28"/>
          <w:szCs w:val="28"/>
          <w:cs/>
        </w:rPr>
        <w:t>ศรีสุดา</w:t>
      </w:r>
      <w:r w:rsidRPr="00996BEB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Cs/>
          <w:sz w:val="28"/>
          <w:szCs w:val="28"/>
          <w:cs/>
        </w:rPr>
        <w:t>ดีผาลาด</w:t>
      </w: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Cs/>
          <w:sz w:val="28"/>
          <w:szCs w:val="28"/>
          <w:cs/>
        </w:rPr>
        <w:t>พยาบาลวิชาชีพ</w:t>
      </w:r>
      <w:r w:rsidR="000E6BDD" w:rsidRPr="00996BEB">
        <w:rPr>
          <w:rFonts w:ascii="TH SarabunPSK" w:hAnsi="TH SarabunPSK" w:cs="TH SarabunPSK" w:hint="cs"/>
          <w:bCs/>
          <w:sz w:val="28"/>
          <w:szCs w:val="28"/>
          <w:cs/>
        </w:rPr>
        <w:t>ปฏิบัติการ</w:t>
      </w:r>
    </w:p>
    <w:p w14:paraId="0D5EB056" w14:textId="541E6D3C" w:rsidR="000C7D1F" w:rsidRPr="00996BEB" w:rsidRDefault="00301F17" w:rsidP="00434EC6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  <w:cs/>
        </w:rPr>
      </w:pPr>
      <w:r w:rsidRPr="00996BEB">
        <w:rPr>
          <w:rFonts w:ascii="TH SarabunPSK" w:hAnsi="TH SarabunPSK" w:cs="TH SarabunPSK"/>
          <w:bCs/>
          <w:sz w:val="28"/>
          <w:szCs w:val="28"/>
          <w:cs/>
        </w:rPr>
        <w:t>กลุ่มภารกิจด้านบริการทุติยภูมิ</w:t>
      </w:r>
      <w:r w:rsidR="002251B1" w:rsidRPr="00996BEB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</w:p>
    <w:p w14:paraId="1969460E" w14:textId="7ACB2BFC" w:rsidR="000C7D1F" w:rsidRPr="00996BEB" w:rsidRDefault="00F85062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>โรงพยาบาลสมเด็จพระยุพราชสว่างแดนดิน จังหวัดสกลนคร</w:t>
      </w:r>
      <w:r w:rsidR="000C7D1F" w:rsidRPr="00996BEB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 xml:space="preserve"> 8 </w:t>
      </w:r>
    </w:p>
    <w:p w14:paraId="76B15888" w14:textId="20992242" w:rsidR="000C7D1F" w:rsidRPr="0032776C" w:rsidRDefault="00F85062" w:rsidP="000C7D1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996BEB">
        <w:rPr>
          <w:rFonts w:ascii="TH SarabunPSK" w:hAnsi="TH SarabunPSK" w:cs="TH SarabunPSK"/>
          <w:bCs/>
          <w:sz w:val="28"/>
          <w:szCs w:val="28"/>
          <w:cs/>
        </w:rPr>
        <w:t>สาขาอายุรกรรม</w:t>
      </w:r>
      <w:r w:rsidRPr="00996BEB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0C7D1F" w:rsidRPr="00996BEB">
        <w:rPr>
          <w:rFonts w:ascii="TH SarabunPSK" w:hAnsi="TH SarabunPSK" w:cs="TH SarabunPSK" w:hint="cs"/>
          <w:bCs/>
          <w:sz w:val="28"/>
          <w:szCs w:val="28"/>
          <w:cs/>
        </w:rPr>
        <w:t>ประเภท</w:t>
      </w:r>
      <w:r w:rsidRPr="00996BEB">
        <w:rPr>
          <w:bCs/>
        </w:rPr>
        <w:t xml:space="preserve"> </w:t>
      </w:r>
      <w:r w:rsidRPr="00B57507">
        <w:rPr>
          <w:rFonts w:ascii="TH SarabunPSK" w:hAnsi="TH SarabunPSK" w:cs="TH SarabunPSK"/>
          <w:b/>
          <w:sz w:val="28"/>
          <w:szCs w:val="28"/>
        </w:rPr>
        <w:t>Poster Presentation</w:t>
      </w:r>
    </w:p>
    <w:p w14:paraId="0C9E4442" w14:textId="77777777"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2EAD4C5A" w14:textId="77777777"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14:paraId="4956F143" w14:textId="24316030" w:rsidR="000C7D1F" w:rsidRDefault="00E304E1" w:rsidP="00E304E1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ab/>
      </w:r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เมลิ</w:t>
      </w:r>
      <w:proofErr w:type="spellStart"/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ออย</w:t>
      </w:r>
      <w:proofErr w:type="spellEnd"/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สิส</w:t>
      </w:r>
      <w:proofErr w:type="spellEnd"/>
      <w:r w:rsidR="00841C02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841C02">
        <w:rPr>
          <w:rFonts w:ascii="TH SarabunPSK" w:hAnsi="TH SarabunPSK" w:cs="TH SarabunPSK"/>
          <w:bCs/>
          <w:sz w:val="28"/>
          <w:szCs w:val="28"/>
        </w:rPr>
        <w:t>(</w:t>
      </w:r>
      <w:proofErr w:type="spellStart"/>
      <w:r w:rsidR="00841C02">
        <w:rPr>
          <w:rFonts w:ascii="TH SarabunPSK" w:hAnsi="TH SarabunPSK" w:cs="TH SarabunPSK"/>
          <w:bCs/>
          <w:sz w:val="28"/>
          <w:szCs w:val="28"/>
        </w:rPr>
        <w:t>m</w:t>
      </w:r>
      <w:r w:rsidR="00841C02" w:rsidRPr="00D74D69">
        <w:rPr>
          <w:rFonts w:ascii="TH SarabunPSK" w:hAnsi="TH SarabunPSK" w:cs="TH SarabunPSK"/>
          <w:bCs/>
          <w:sz w:val="28"/>
          <w:szCs w:val="28"/>
        </w:rPr>
        <w:t>elioidosis</w:t>
      </w:r>
      <w:proofErr w:type="spellEnd"/>
      <w:r w:rsidR="00841C02" w:rsidRPr="00D74D69">
        <w:rPr>
          <w:rFonts w:ascii="TH SarabunPSK" w:hAnsi="TH SarabunPSK" w:cs="TH SarabunPSK"/>
          <w:bCs/>
          <w:sz w:val="28"/>
          <w:szCs w:val="28"/>
        </w:rPr>
        <w:t>)</w:t>
      </w:r>
      <w:r w:rsidR="00841C02" w:rsidRPr="00D74D6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เป็นโรคติดเชื้อที่</w:t>
      </w:r>
      <w:r w:rsidR="00E66C3D">
        <w:rPr>
          <w:rFonts w:ascii="TH SarabunPSK" w:hAnsi="TH SarabunPSK" w:cs="TH SarabunPSK" w:hint="cs"/>
          <w:b/>
          <w:sz w:val="28"/>
          <w:szCs w:val="28"/>
          <w:cs/>
        </w:rPr>
        <w:t>มี</w:t>
      </w:r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สาเหตุเชื้อ</w:t>
      </w:r>
      <w:r w:rsidR="00841C02" w:rsidRPr="00841C02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proofErr w:type="spellStart"/>
      <w:r w:rsidR="00841C02" w:rsidRPr="00EA65DF">
        <w:rPr>
          <w:rFonts w:ascii="TH SarabunPSK" w:hAnsi="TH SarabunPSK" w:cs="TH SarabunPSK"/>
          <w:bCs/>
          <w:i/>
          <w:iCs/>
          <w:sz w:val="28"/>
          <w:szCs w:val="28"/>
        </w:rPr>
        <w:t>Burkholderia</w:t>
      </w:r>
      <w:proofErr w:type="spellEnd"/>
      <w:r w:rsidR="00841C02" w:rsidRPr="00EA65DF">
        <w:rPr>
          <w:rFonts w:ascii="TH SarabunPSK" w:hAnsi="TH SarabunPSK" w:cs="TH SarabunPSK"/>
          <w:bCs/>
          <w:i/>
          <w:iCs/>
          <w:sz w:val="28"/>
          <w:szCs w:val="28"/>
        </w:rPr>
        <w:t xml:space="preserve"> (Pseudomonas) </w:t>
      </w:r>
      <w:proofErr w:type="spellStart"/>
      <w:r w:rsidR="00841C02" w:rsidRPr="00EA65DF">
        <w:rPr>
          <w:rFonts w:ascii="TH SarabunPSK" w:hAnsi="TH SarabunPSK" w:cs="TH SarabunPSK"/>
          <w:bCs/>
          <w:i/>
          <w:iCs/>
          <w:sz w:val="28"/>
          <w:szCs w:val="28"/>
        </w:rPr>
        <w:t>pseudomallei</w:t>
      </w:r>
      <w:proofErr w:type="spellEnd"/>
      <w:r w:rsidR="00841C02" w:rsidRPr="00841C02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EA65DF">
        <w:rPr>
          <w:rFonts w:ascii="TH SarabunPSK" w:hAnsi="TH SarabunPSK" w:cs="TH SarabunPSK" w:hint="cs"/>
          <w:b/>
          <w:sz w:val="28"/>
          <w:szCs w:val="28"/>
          <w:cs/>
        </w:rPr>
        <w:t xml:space="preserve">         </w:t>
      </w:r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ซึ่งเป็น</w:t>
      </w:r>
      <w:r w:rsidR="00873154">
        <w:rPr>
          <w:rFonts w:ascii="TH SarabunPSK" w:hAnsi="TH SarabunPSK" w:cs="TH SarabunPSK" w:hint="cs"/>
          <w:b/>
          <w:sz w:val="28"/>
          <w:szCs w:val="28"/>
          <w:cs/>
        </w:rPr>
        <w:t>เชื้อ</w:t>
      </w:r>
      <w:proofErr w:type="spellStart"/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แบค</w:t>
      </w:r>
      <w:proofErr w:type="spellEnd"/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ที</w:t>
      </w:r>
      <w:proofErr w:type="spellStart"/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เรียฺ</w:t>
      </w:r>
      <w:proofErr w:type="spellEnd"/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แกรมลบ</w:t>
      </w:r>
      <w:r w:rsidR="00841C02" w:rsidRPr="00841C02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พบมาก</w:t>
      </w:r>
      <w:r w:rsidR="00841C02">
        <w:rPr>
          <w:rFonts w:ascii="TH SarabunPSK" w:hAnsi="TH SarabunPSK" w:cs="TH SarabunPSK" w:hint="cs"/>
          <w:b/>
          <w:sz w:val="28"/>
          <w:szCs w:val="28"/>
          <w:cs/>
        </w:rPr>
        <w:t>ใน</w:t>
      </w:r>
      <w:r w:rsidR="00841C02" w:rsidRPr="00841C02">
        <w:rPr>
          <w:rFonts w:ascii="TH SarabunPSK" w:hAnsi="TH SarabunPSK" w:cs="TH SarabunPSK"/>
          <w:b/>
          <w:sz w:val="28"/>
          <w:szCs w:val="28"/>
          <w:cs/>
        </w:rPr>
        <w:t>ภาคตะวันออกเฉียงเหนือ</w:t>
      </w:r>
      <w:r w:rsidR="00E66C3D">
        <w:rPr>
          <w:rFonts w:ascii="TH SarabunPSK" w:hAnsi="TH SarabunPSK" w:cs="TH SarabunPSK" w:hint="cs"/>
          <w:b/>
          <w:sz w:val="28"/>
          <w:szCs w:val="28"/>
          <w:cs/>
        </w:rPr>
        <w:t>ของ</w:t>
      </w:r>
      <w:r w:rsidR="00E66C3D" w:rsidRPr="00841C02">
        <w:rPr>
          <w:rFonts w:ascii="TH SarabunPSK" w:hAnsi="TH SarabunPSK" w:cs="TH SarabunPSK"/>
          <w:b/>
          <w:sz w:val="28"/>
          <w:szCs w:val="28"/>
          <w:cs/>
        </w:rPr>
        <w:t>ประเทศไทย</w:t>
      </w:r>
      <w:r w:rsidR="00841C02">
        <w:rPr>
          <w:rFonts w:ascii="TH SarabunPSK" w:hAnsi="TH SarabunPSK" w:cs="TH SarabunPSK" w:hint="cs"/>
          <w:b/>
          <w:sz w:val="28"/>
          <w:szCs w:val="28"/>
          <w:cs/>
        </w:rPr>
        <w:t>ประมาณ</w:t>
      </w:r>
      <w:r w:rsidR="00873154" w:rsidRPr="00873154">
        <w:rPr>
          <w:rFonts w:ascii="TH SarabunPSK" w:hAnsi="TH SarabunPSK" w:cs="TH SarabunPSK"/>
          <w:b/>
          <w:sz w:val="28"/>
          <w:szCs w:val="28"/>
          <w:cs/>
        </w:rPr>
        <w:t xml:space="preserve"> 50 รายต่อแสนประชากรต่อปี</w:t>
      </w:r>
      <w:r w:rsidR="00873154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E66C3D" w:rsidRPr="00E66C3D">
        <w:rPr>
          <w:rFonts w:ascii="TH SarabunPSK" w:hAnsi="TH SarabunPSK" w:cs="TH SarabunPSK"/>
          <w:b/>
          <w:sz w:val="28"/>
          <w:szCs w:val="28"/>
          <w:cs/>
        </w:rPr>
        <w:t>อาการแตกต่างกันมากตั้งแต่ไม่มีอาการจนกระทั่งติดเชื้อในกระแส</w:t>
      </w:r>
      <w:r w:rsidR="00C520B2">
        <w:rPr>
          <w:rFonts w:ascii="TH SarabunPSK" w:hAnsi="TH SarabunPSK" w:cs="TH SarabunPSK" w:hint="cs"/>
          <w:b/>
          <w:sz w:val="28"/>
          <w:szCs w:val="28"/>
          <w:cs/>
        </w:rPr>
        <w:t>เลือด</w:t>
      </w:r>
      <w:r w:rsidR="00E66C3D" w:rsidRPr="00E66C3D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C520B2">
        <w:rPr>
          <w:rFonts w:ascii="TH SarabunPSK" w:hAnsi="TH SarabunPSK" w:cs="TH SarabunPSK" w:hint="cs"/>
          <w:b/>
          <w:sz w:val="28"/>
          <w:szCs w:val="28"/>
          <w:cs/>
        </w:rPr>
        <w:t>โดย</w:t>
      </w:r>
      <w:r w:rsidR="00E66C3D" w:rsidRPr="00E66C3D">
        <w:rPr>
          <w:rFonts w:ascii="TH SarabunPSK" w:hAnsi="TH SarabunPSK" w:cs="TH SarabunPSK"/>
          <w:b/>
          <w:sz w:val="28"/>
          <w:szCs w:val="28"/>
          <w:cs/>
        </w:rPr>
        <w:t>ผู้ป่วยที่มีอาการ</w:t>
      </w:r>
      <w:r w:rsidR="00C520B2">
        <w:rPr>
          <w:rFonts w:ascii="TH SarabunPSK" w:hAnsi="TH SarabunPSK" w:cs="TH SarabunPSK" w:hint="cs"/>
          <w:b/>
          <w:sz w:val="28"/>
          <w:szCs w:val="28"/>
          <w:cs/>
        </w:rPr>
        <w:t>ติดเชื้อในกระแสเลือด</w:t>
      </w:r>
      <w:r w:rsidR="00E66C3D" w:rsidRPr="00E66C3D">
        <w:rPr>
          <w:rFonts w:ascii="TH SarabunPSK" w:hAnsi="TH SarabunPSK" w:cs="TH SarabunPSK"/>
          <w:b/>
          <w:sz w:val="28"/>
          <w:szCs w:val="28"/>
          <w:cs/>
        </w:rPr>
        <w:t>เฉียบพลัน</w:t>
      </w:r>
      <w:r w:rsidR="00E66C3D">
        <w:rPr>
          <w:rFonts w:ascii="TH SarabunPSK" w:hAnsi="TH SarabunPSK" w:cs="TH SarabunPSK" w:hint="cs"/>
          <w:b/>
          <w:sz w:val="28"/>
          <w:szCs w:val="28"/>
          <w:cs/>
        </w:rPr>
        <w:t>พบ</w:t>
      </w:r>
      <w:r w:rsidR="00E66C3D" w:rsidRPr="00E66C3D">
        <w:rPr>
          <w:rFonts w:ascii="TH SarabunPSK" w:hAnsi="TH SarabunPSK" w:cs="TH SarabunPSK"/>
          <w:b/>
          <w:sz w:val="28"/>
          <w:szCs w:val="28"/>
          <w:cs/>
        </w:rPr>
        <w:t>อัตรา</w:t>
      </w:r>
      <w:r w:rsidR="00E66C3D">
        <w:rPr>
          <w:rFonts w:ascii="TH SarabunPSK" w:hAnsi="TH SarabunPSK" w:cs="TH SarabunPSK" w:hint="cs"/>
          <w:b/>
          <w:sz w:val="28"/>
          <w:szCs w:val="28"/>
          <w:cs/>
        </w:rPr>
        <w:t>การเสียชีวิต</w:t>
      </w:r>
      <w:r w:rsidR="00E66C3D" w:rsidRPr="00E66C3D">
        <w:rPr>
          <w:rFonts w:ascii="TH SarabunPSK" w:hAnsi="TH SarabunPSK" w:cs="TH SarabunPSK"/>
          <w:b/>
          <w:sz w:val="28"/>
          <w:szCs w:val="28"/>
          <w:cs/>
        </w:rPr>
        <w:t>สูงถึง</w:t>
      </w:r>
      <w:r w:rsidR="00E66C3D">
        <w:rPr>
          <w:rFonts w:ascii="TH SarabunPSK" w:hAnsi="TH SarabunPSK" w:cs="TH SarabunPSK" w:hint="cs"/>
          <w:b/>
          <w:sz w:val="28"/>
          <w:szCs w:val="28"/>
          <w:cs/>
        </w:rPr>
        <w:t>ร้อยละ</w:t>
      </w:r>
      <w:r w:rsidR="00E66C3D" w:rsidRPr="00E66C3D">
        <w:rPr>
          <w:rFonts w:ascii="TH SarabunPSK" w:hAnsi="TH SarabunPSK" w:cs="TH SarabunPSK"/>
          <w:b/>
          <w:sz w:val="28"/>
          <w:szCs w:val="28"/>
          <w:cs/>
        </w:rPr>
        <w:t xml:space="preserve"> 40-60</w:t>
      </w:r>
      <w:r w:rsidR="00E66C3D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E66C3D" w:rsidRPr="00E66C3D">
        <w:rPr>
          <w:rFonts w:ascii="TH SarabunPSK" w:hAnsi="TH SarabunPSK" w:cs="TH SarabunPSK"/>
          <w:b/>
          <w:sz w:val="28"/>
          <w:szCs w:val="28"/>
          <w:cs/>
        </w:rPr>
        <w:t>โดย</w:t>
      </w:r>
      <w:r w:rsidR="00C520B2">
        <w:rPr>
          <w:rFonts w:ascii="TH SarabunPSK" w:hAnsi="TH SarabunPSK" w:cs="TH SarabunPSK" w:hint="cs"/>
          <w:b/>
          <w:sz w:val="28"/>
          <w:szCs w:val="28"/>
          <w:cs/>
        </w:rPr>
        <w:t>เฉพาะ</w:t>
      </w:r>
      <w:r w:rsidR="00E66C3D">
        <w:rPr>
          <w:rFonts w:ascii="TH SarabunPSK" w:hAnsi="TH SarabunPSK" w:cs="TH SarabunPSK" w:hint="cs"/>
          <w:b/>
          <w:sz w:val="28"/>
          <w:szCs w:val="28"/>
          <w:cs/>
        </w:rPr>
        <w:t>ผู้ป่วย</w:t>
      </w:r>
      <w:r w:rsidR="00C520B2">
        <w:rPr>
          <w:rFonts w:ascii="TH SarabunPSK" w:hAnsi="TH SarabunPSK" w:cs="TH SarabunPSK" w:hint="cs"/>
          <w:b/>
          <w:sz w:val="28"/>
          <w:szCs w:val="28"/>
          <w:cs/>
        </w:rPr>
        <w:t>ที่มี</w:t>
      </w:r>
      <w:r w:rsidR="00E66C3D" w:rsidRPr="00E66C3D">
        <w:rPr>
          <w:rFonts w:ascii="TH SarabunPSK" w:hAnsi="TH SarabunPSK" w:cs="TH SarabunPSK"/>
          <w:b/>
          <w:sz w:val="28"/>
          <w:szCs w:val="28"/>
          <w:cs/>
        </w:rPr>
        <w:t>โรคเรื้อรัง</w:t>
      </w:r>
      <w:r w:rsidR="00C520B2">
        <w:rPr>
          <w:rFonts w:ascii="TH SarabunPSK" w:hAnsi="TH SarabunPSK" w:cs="TH SarabunPSK" w:hint="cs"/>
          <w:b/>
          <w:sz w:val="28"/>
          <w:szCs w:val="28"/>
          <w:cs/>
        </w:rPr>
        <w:t>ร่วม</w:t>
      </w:r>
      <w:r w:rsidR="00E66C3D" w:rsidRPr="00E66C3D">
        <w:rPr>
          <w:rFonts w:ascii="TH SarabunPSK" w:hAnsi="TH SarabunPSK" w:cs="TH SarabunPSK"/>
          <w:b/>
          <w:sz w:val="28"/>
          <w:szCs w:val="28"/>
          <w:cs/>
        </w:rPr>
        <w:t xml:space="preserve"> เช่น เบาหวาน ติดสุราเรื้อรัง มักเสีย</w:t>
      </w:r>
      <w:r w:rsidR="00E66C3D">
        <w:rPr>
          <w:rFonts w:ascii="TH SarabunPSK" w:hAnsi="TH SarabunPSK" w:cs="TH SarabunPSK" w:hint="cs"/>
          <w:b/>
          <w:sz w:val="28"/>
          <w:szCs w:val="28"/>
          <w:cs/>
        </w:rPr>
        <w:t>ชีวิต</w:t>
      </w:r>
      <w:r w:rsidR="00E66C3D" w:rsidRPr="00E66C3D">
        <w:rPr>
          <w:rFonts w:ascii="TH SarabunPSK" w:hAnsi="TH SarabunPSK" w:cs="TH SarabunPSK"/>
          <w:b/>
          <w:sz w:val="28"/>
          <w:szCs w:val="28"/>
          <w:cs/>
        </w:rPr>
        <w:t xml:space="preserve">ภายใน 24-48 ชั่วโมง </w:t>
      </w:r>
      <w:r w:rsidR="00E66C3D">
        <w:rPr>
          <w:rFonts w:ascii="TH SarabunPSK" w:hAnsi="TH SarabunPSK" w:cs="TH SarabunPSK" w:hint="cs"/>
          <w:b/>
          <w:sz w:val="28"/>
          <w:szCs w:val="28"/>
          <w:cs/>
        </w:rPr>
        <w:t>และยัง</w:t>
      </w:r>
      <w:r w:rsidR="00D74D69" w:rsidRPr="00D74D69">
        <w:rPr>
          <w:rFonts w:ascii="TH SarabunPSK" w:hAnsi="TH SarabunPSK" w:cs="TH SarabunPSK"/>
          <w:b/>
          <w:sz w:val="28"/>
          <w:szCs w:val="28"/>
          <w:cs/>
        </w:rPr>
        <w:t>พบอัตราการกลับเป็นซ้ำถึงร้อยละ 16 ในเวลา 10 ปี ดังนั้นการรักษาเมลิ</w:t>
      </w:r>
      <w:proofErr w:type="spellStart"/>
      <w:r w:rsidR="00D74D69" w:rsidRPr="00D74D69">
        <w:rPr>
          <w:rFonts w:ascii="TH SarabunPSK" w:hAnsi="TH SarabunPSK" w:cs="TH SarabunPSK"/>
          <w:b/>
          <w:sz w:val="28"/>
          <w:szCs w:val="28"/>
          <w:cs/>
        </w:rPr>
        <w:t>ออย</w:t>
      </w:r>
      <w:proofErr w:type="spellEnd"/>
      <w:r w:rsidR="00D74D69" w:rsidRPr="00D74D69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D74D69" w:rsidRPr="00D74D69">
        <w:rPr>
          <w:rFonts w:ascii="TH SarabunPSK" w:hAnsi="TH SarabunPSK" w:cs="TH SarabunPSK"/>
          <w:b/>
          <w:sz w:val="28"/>
          <w:szCs w:val="28"/>
          <w:cs/>
        </w:rPr>
        <w:t>สิส</w:t>
      </w:r>
      <w:proofErr w:type="spellEnd"/>
      <w:r w:rsidR="00D74D69" w:rsidRPr="00D74D69">
        <w:rPr>
          <w:rFonts w:ascii="TH SarabunPSK" w:hAnsi="TH SarabunPSK" w:cs="TH SarabunPSK"/>
          <w:b/>
          <w:sz w:val="28"/>
          <w:szCs w:val="28"/>
          <w:cs/>
        </w:rPr>
        <w:t xml:space="preserve">ให้ได้ผลลัพธ์ที่ดี นอกจากการวินิจฉัยโรคที่ถูกต้องและรวดเร็วแล้ว การเลือกใช้ยาต้านจุลชีพชนิดฉีดที่เหมาะสมในช่วงระยะเฉียบพลัน </w:t>
      </w:r>
      <w:r w:rsidR="00972A75">
        <w:rPr>
          <w:rFonts w:ascii="TH SarabunPSK" w:hAnsi="TH SarabunPSK" w:cs="TH SarabunPSK"/>
          <w:bCs/>
          <w:sz w:val="28"/>
          <w:szCs w:val="28"/>
        </w:rPr>
        <w:t>(</w:t>
      </w:r>
      <w:r w:rsidR="00D74D69" w:rsidRPr="007F5FFE">
        <w:rPr>
          <w:rFonts w:ascii="TH SarabunPSK" w:hAnsi="TH SarabunPSK" w:cs="TH SarabunPSK"/>
          <w:bCs/>
          <w:sz w:val="28"/>
          <w:szCs w:val="28"/>
        </w:rPr>
        <w:t>acute initial phase)</w:t>
      </w:r>
      <w:r w:rsidR="00D74D69" w:rsidRPr="00D74D6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74D69" w:rsidRPr="00D74D69">
        <w:rPr>
          <w:rFonts w:ascii="TH SarabunPSK" w:hAnsi="TH SarabunPSK" w:cs="TH SarabunPSK"/>
          <w:b/>
          <w:sz w:val="28"/>
          <w:szCs w:val="28"/>
          <w:cs/>
        </w:rPr>
        <w:t xml:space="preserve">และตามด้วยการรักษาแบบต่อเนื่อง </w:t>
      </w:r>
      <w:r w:rsidR="00972A75">
        <w:rPr>
          <w:rFonts w:ascii="TH SarabunPSK" w:hAnsi="TH SarabunPSK" w:cs="TH SarabunPSK"/>
          <w:bCs/>
          <w:sz w:val="28"/>
          <w:szCs w:val="28"/>
        </w:rPr>
        <w:t>(</w:t>
      </w:r>
      <w:r w:rsidR="00D74D69" w:rsidRPr="007F5FFE">
        <w:rPr>
          <w:rFonts w:ascii="TH SarabunPSK" w:hAnsi="TH SarabunPSK" w:cs="TH SarabunPSK"/>
          <w:bCs/>
          <w:sz w:val="28"/>
          <w:szCs w:val="28"/>
        </w:rPr>
        <w:t>eradication phase)</w:t>
      </w:r>
      <w:r w:rsidR="007F5FFE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74D69" w:rsidRPr="00D74D69">
        <w:rPr>
          <w:rFonts w:ascii="TH SarabunPSK" w:hAnsi="TH SarabunPSK" w:cs="TH SarabunPSK"/>
          <w:b/>
          <w:sz w:val="28"/>
          <w:szCs w:val="28"/>
          <w:cs/>
        </w:rPr>
        <w:t xml:space="preserve">ด้วยยาต้านจุลชีพชนิดรับประทานในระยะเวลาที่เหมาะสม จะช่วยลดอัตราการกลับเป็นซ้ำ </w:t>
      </w:r>
      <w:r w:rsidR="00972A75">
        <w:rPr>
          <w:rFonts w:ascii="TH SarabunPSK" w:hAnsi="TH SarabunPSK" w:cs="TH SarabunPSK"/>
          <w:bCs/>
          <w:sz w:val="28"/>
          <w:szCs w:val="28"/>
        </w:rPr>
        <w:t>(</w:t>
      </w:r>
      <w:r w:rsidR="00D74D69" w:rsidRPr="007F5FFE">
        <w:rPr>
          <w:rFonts w:ascii="TH SarabunPSK" w:hAnsi="TH SarabunPSK" w:cs="TH SarabunPSK"/>
          <w:bCs/>
          <w:sz w:val="28"/>
          <w:szCs w:val="28"/>
        </w:rPr>
        <w:t>relapse)</w:t>
      </w:r>
      <w:r w:rsidR="00D74D69" w:rsidRPr="00D74D6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74D69" w:rsidRPr="00D74D69">
        <w:rPr>
          <w:rFonts w:ascii="TH SarabunPSK" w:hAnsi="TH SarabunPSK" w:cs="TH SarabunPSK"/>
          <w:b/>
          <w:sz w:val="28"/>
          <w:szCs w:val="28"/>
          <w:cs/>
        </w:rPr>
        <w:t>และการเสียชีวิตในผู้ป่วยกลุ่มนี้ได้</w:t>
      </w:r>
    </w:p>
    <w:p w14:paraId="22526387" w14:textId="7277BB45" w:rsidR="00BD1A6F" w:rsidRPr="00BD1A6F" w:rsidRDefault="00BD1A6F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</w:rPr>
        <w:tab/>
      </w:r>
      <w:r w:rsidRPr="00BD1A6F">
        <w:rPr>
          <w:rFonts w:ascii="TH SarabunPSK" w:hAnsi="TH SarabunPSK" w:cs="TH SarabunPSK"/>
          <w:b/>
          <w:sz w:val="28"/>
          <w:szCs w:val="28"/>
          <w:cs/>
        </w:rPr>
        <w:t>จากการทบทวนข้อมูลอุบัติการณ์ปีงบ</w:t>
      </w:r>
      <w:r w:rsidR="00477726">
        <w:rPr>
          <w:rFonts w:ascii="TH SarabunPSK" w:hAnsi="TH SarabunPSK" w:cs="TH SarabunPSK" w:hint="cs"/>
          <w:b/>
          <w:sz w:val="28"/>
          <w:szCs w:val="28"/>
          <w:cs/>
        </w:rPr>
        <w:t>ประมาณ</w:t>
      </w:r>
      <w:r w:rsidRPr="00BD1A6F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477726">
        <w:rPr>
          <w:rFonts w:ascii="TH SarabunPSK" w:hAnsi="TH SarabunPSK" w:cs="TH SarabunPSK"/>
          <w:bCs/>
          <w:sz w:val="28"/>
          <w:szCs w:val="28"/>
        </w:rPr>
        <w:t>25</w:t>
      </w:r>
      <w:r w:rsidRPr="00BD1A6F">
        <w:rPr>
          <w:rFonts w:ascii="TH SarabunPSK" w:hAnsi="TH SarabunPSK" w:cs="TH SarabunPSK"/>
          <w:bCs/>
          <w:sz w:val="28"/>
          <w:szCs w:val="28"/>
        </w:rPr>
        <w:t>63</w:t>
      </w:r>
      <w:r w:rsidRPr="00BD1A6F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BD1A6F">
        <w:rPr>
          <w:rFonts w:ascii="TH SarabunPSK" w:hAnsi="TH SarabunPSK" w:cs="TH SarabunPSK"/>
          <w:b/>
          <w:sz w:val="28"/>
          <w:szCs w:val="28"/>
          <w:cs/>
        </w:rPr>
        <w:t>ในโรงพยาบาล พบผู้ป่วยเมลิออยโดสิสร้อยละ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Pr="00BD1A6F">
        <w:rPr>
          <w:rFonts w:ascii="TH SarabunPSK" w:hAnsi="TH SarabunPSK" w:cs="TH SarabunPSK"/>
          <w:bCs/>
          <w:sz w:val="28"/>
          <w:szCs w:val="28"/>
        </w:rPr>
        <w:t>30</w:t>
      </w:r>
      <w:r w:rsidRPr="00BD1A6F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477726">
        <w:rPr>
          <w:rFonts w:ascii="TH SarabunPSK" w:hAnsi="TH SarabunPSK" w:cs="TH SarabunPSK"/>
          <w:b/>
          <w:sz w:val="28"/>
          <w:szCs w:val="28"/>
        </w:rPr>
        <w:t xml:space="preserve">               </w:t>
      </w:r>
      <w:r>
        <w:rPr>
          <w:rFonts w:ascii="TH SarabunPSK" w:hAnsi="TH SarabunPSK" w:cs="TH SarabunPSK" w:hint="cs"/>
          <w:b/>
          <w:sz w:val="28"/>
          <w:szCs w:val="28"/>
          <w:cs/>
        </w:rPr>
        <w:t>ขาด</w:t>
      </w:r>
      <w:r w:rsidRPr="00BD1A6F">
        <w:rPr>
          <w:rFonts w:ascii="TH SarabunPSK" w:hAnsi="TH SarabunPSK" w:cs="TH SarabunPSK"/>
          <w:b/>
          <w:sz w:val="28"/>
          <w:szCs w:val="28"/>
          <w:cs/>
        </w:rPr>
        <w:t xml:space="preserve">การรักษาในช่วง </w:t>
      </w:r>
      <w:r w:rsidRPr="00BD1A6F">
        <w:rPr>
          <w:rFonts w:ascii="TH SarabunPSK" w:hAnsi="TH SarabunPSK" w:cs="TH SarabunPSK"/>
          <w:bCs/>
          <w:sz w:val="28"/>
          <w:szCs w:val="28"/>
        </w:rPr>
        <w:t>eradication phase</w:t>
      </w:r>
      <w:r w:rsidRPr="00BD1A6F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BD1A6F">
        <w:rPr>
          <w:rFonts w:ascii="TH SarabunPSK" w:hAnsi="TH SarabunPSK" w:cs="TH SarabunPSK"/>
          <w:b/>
          <w:sz w:val="28"/>
          <w:szCs w:val="28"/>
          <w:cs/>
        </w:rPr>
        <w:t>ขาดนัด ขาดยา เป็นสาเหตุให้ผู้ป่วยต้องกลับเข้ารับการรักษาและเสียชีวิต</w:t>
      </w:r>
      <w:r w:rsidR="00477726">
        <w:rPr>
          <w:rFonts w:ascii="TH SarabunPSK" w:hAnsi="TH SarabunPSK" w:cs="TH SarabunPSK" w:hint="cs"/>
          <w:b/>
          <w:sz w:val="28"/>
          <w:szCs w:val="28"/>
          <w:cs/>
        </w:rPr>
        <w:t xml:space="preserve">            </w:t>
      </w:r>
      <w:r w:rsidRPr="00BD1A6F">
        <w:rPr>
          <w:rFonts w:ascii="TH SarabunPSK" w:hAnsi="TH SarabunPSK" w:cs="TH SarabunPSK"/>
          <w:b/>
          <w:sz w:val="28"/>
          <w:szCs w:val="28"/>
          <w:cs/>
        </w:rPr>
        <w:t xml:space="preserve">ในโรงพยาบาลมากกว่าร้อยละ </w:t>
      </w:r>
      <w:r w:rsidRPr="00BD1A6F">
        <w:rPr>
          <w:rFonts w:ascii="TH SarabunPSK" w:hAnsi="TH SarabunPSK" w:cs="TH SarabunPSK"/>
          <w:bCs/>
          <w:sz w:val="28"/>
          <w:szCs w:val="28"/>
        </w:rPr>
        <w:t xml:space="preserve">10 </w:t>
      </w:r>
      <w:r w:rsidRPr="00BD1A6F">
        <w:rPr>
          <w:rFonts w:ascii="TH SarabunPSK" w:hAnsi="TH SarabunPSK" w:cs="TH SarabunPSK"/>
          <w:b/>
          <w:sz w:val="28"/>
          <w:szCs w:val="28"/>
          <w:cs/>
        </w:rPr>
        <w:t>ประกอบกับโรงพยาบาลยังขาดแนวทางในการรักษาและติดตามผู้ป่วยเมลิ</w:t>
      </w:r>
      <w:proofErr w:type="spellStart"/>
      <w:r w:rsidRPr="00BD1A6F">
        <w:rPr>
          <w:rFonts w:ascii="TH SarabunPSK" w:hAnsi="TH SarabunPSK" w:cs="TH SarabunPSK"/>
          <w:b/>
          <w:sz w:val="28"/>
          <w:szCs w:val="28"/>
          <w:cs/>
        </w:rPr>
        <w:t>ออย</w:t>
      </w:r>
      <w:proofErr w:type="spellEnd"/>
      <w:r w:rsidRPr="00BD1A6F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Pr="00BD1A6F">
        <w:rPr>
          <w:rFonts w:ascii="TH SarabunPSK" w:hAnsi="TH SarabunPSK" w:cs="TH SarabunPSK"/>
          <w:b/>
          <w:sz w:val="28"/>
          <w:szCs w:val="28"/>
          <w:cs/>
        </w:rPr>
        <w:t>สิส</w:t>
      </w:r>
      <w:proofErr w:type="spellEnd"/>
      <w:r w:rsidR="00C83503">
        <w:rPr>
          <w:rFonts w:ascii="TH SarabunPSK" w:hAnsi="TH SarabunPSK" w:cs="TH SarabunPSK" w:hint="cs"/>
          <w:b/>
          <w:sz w:val="28"/>
          <w:szCs w:val="28"/>
          <w:cs/>
        </w:rPr>
        <w:t xml:space="preserve">                 </w:t>
      </w:r>
      <w:r w:rsidRPr="00BD1A6F">
        <w:rPr>
          <w:rFonts w:ascii="TH SarabunPSK" w:hAnsi="TH SarabunPSK" w:cs="TH SarabunPSK"/>
          <w:b/>
          <w:sz w:val="28"/>
          <w:szCs w:val="28"/>
          <w:cs/>
        </w:rPr>
        <w:t>ร่วมกัน</w:t>
      </w:r>
      <w:proofErr w:type="spellStart"/>
      <w:r w:rsidRPr="00BD1A6F">
        <w:rPr>
          <w:rFonts w:ascii="TH SarabunPSK" w:hAnsi="TH SarabunPSK" w:cs="TH SarabunPSK"/>
          <w:b/>
          <w:sz w:val="28"/>
          <w:szCs w:val="28"/>
          <w:cs/>
        </w:rPr>
        <w:t>ของสห</w:t>
      </w:r>
      <w:proofErr w:type="spellEnd"/>
      <w:r w:rsidRPr="00BD1A6F">
        <w:rPr>
          <w:rFonts w:ascii="TH SarabunPSK" w:hAnsi="TH SarabunPSK" w:cs="TH SarabunPSK"/>
          <w:b/>
          <w:sz w:val="28"/>
          <w:szCs w:val="28"/>
          <w:cs/>
        </w:rPr>
        <w:t>วิชาชีพอย่างเป็นระบบ</w:t>
      </w:r>
      <w:r>
        <w:rPr>
          <w:rFonts w:ascii="TH SarabunPSK" w:hAnsi="TH SarabunPSK" w:cs="TH SarabunPSK"/>
          <w:bCs/>
          <w:sz w:val="28"/>
          <w:szCs w:val="28"/>
        </w:rPr>
        <w:t xml:space="preserve"> </w:t>
      </w:r>
      <w:r w:rsidRPr="00BD1A6F">
        <w:rPr>
          <w:rFonts w:ascii="TH SarabunPSK" w:hAnsi="TH SarabunPSK" w:cs="TH SarabunPSK"/>
          <w:b/>
          <w:sz w:val="28"/>
          <w:szCs w:val="28"/>
          <w:cs/>
        </w:rPr>
        <w:t>ดัง</w:t>
      </w:r>
      <w:r w:rsidR="0047363B">
        <w:rPr>
          <w:rFonts w:ascii="TH SarabunPSK" w:hAnsi="TH SarabunPSK" w:cs="TH SarabunPSK" w:hint="cs"/>
          <w:b/>
          <w:sz w:val="28"/>
          <w:szCs w:val="28"/>
          <w:cs/>
        </w:rPr>
        <w:t>นั้น</w:t>
      </w:r>
      <w:r w:rsidRPr="00BD1A6F">
        <w:rPr>
          <w:rFonts w:ascii="TH SarabunPSK" w:hAnsi="TH SarabunPSK" w:cs="TH SarabunPSK"/>
          <w:b/>
          <w:sz w:val="28"/>
          <w:szCs w:val="28"/>
          <w:cs/>
        </w:rPr>
        <w:t>ผู้วิจัยจึงสนใจศึกษาถึง</w:t>
      </w:r>
      <w:r w:rsidR="0047363B" w:rsidRPr="0047363B">
        <w:rPr>
          <w:rFonts w:ascii="TH SarabunPSK" w:hAnsi="TH SarabunPSK" w:cs="TH SarabunPSK"/>
          <w:b/>
          <w:sz w:val="28"/>
          <w:szCs w:val="28"/>
          <w:cs/>
        </w:rPr>
        <w:t>ประสิทธิผลการพัฒนาแนวทางการดูแลรักษาผู้ป่วย</w:t>
      </w:r>
      <w:r w:rsidR="00C83503">
        <w:rPr>
          <w:rFonts w:ascii="TH SarabunPSK" w:hAnsi="TH SarabunPSK" w:cs="TH SarabunPSK" w:hint="cs"/>
          <w:b/>
          <w:sz w:val="28"/>
          <w:szCs w:val="28"/>
          <w:cs/>
        </w:rPr>
        <w:t xml:space="preserve">                       </w:t>
      </w:r>
      <w:r w:rsidR="0047363B" w:rsidRPr="0047363B">
        <w:rPr>
          <w:rFonts w:ascii="TH SarabunPSK" w:hAnsi="TH SarabunPSK" w:cs="TH SarabunPSK"/>
          <w:b/>
          <w:sz w:val="28"/>
          <w:szCs w:val="28"/>
          <w:cs/>
        </w:rPr>
        <w:t>เมลิ</w:t>
      </w:r>
      <w:proofErr w:type="spellStart"/>
      <w:r w:rsidR="0047363B" w:rsidRPr="0047363B">
        <w:rPr>
          <w:rFonts w:ascii="TH SarabunPSK" w:hAnsi="TH SarabunPSK" w:cs="TH SarabunPSK"/>
          <w:b/>
          <w:sz w:val="28"/>
          <w:szCs w:val="28"/>
          <w:cs/>
        </w:rPr>
        <w:t>ออย</w:t>
      </w:r>
      <w:proofErr w:type="spellEnd"/>
      <w:r w:rsidR="0047363B" w:rsidRPr="0047363B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47363B" w:rsidRPr="0047363B">
        <w:rPr>
          <w:rFonts w:ascii="TH SarabunPSK" w:hAnsi="TH SarabunPSK" w:cs="TH SarabunPSK"/>
          <w:b/>
          <w:sz w:val="28"/>
          <w:szCs w:val="28"/>
          <w:cs/>
        </w:rPr>
        <w:t>สิส</w:t>
      </w:r>
      <w:proofErr w:type="spellEnd"/>
      <w:r w:rsidR="0047363B" w:rsidRPr="0047363B">
        <w:rPr>
          <w:rFonts w:ascii="TH SarabunPSK" w:hAnsi="TH SarabunPSK" w:cs="TH SarabunPSK"/>
          <w:b/>
          <w:sz w:val="28"/>
          <w:szCs w:val="28"/>
          <w:cs/>
        </w:rPr>
        <w:t>แบบต่อเนื่องร่วมกัน</w:t>
      </w:r>
      <w:proofErr w:type="spellStart"/>
      <w:r w:rsidR="0047363B" w:rsidRPr="0047363B">
        <w:rPr>
          <w:rFonts w:ascii="TH SarabunPSK" w:hAnsi="TH SarabunPSK" w:cs="TH SarabunPSK"/>
          <w:b/>
          <w:sz w:val="28"/>
          <w:szCs w:val="28"/>
          <w:cs/>
        </w:rPr>
        <w:t>ของสห</w:t>
      </w:r>
      <w:proofErr w:type="spellEnd"/>
      <w:r w:rsidR="0047363B" w:rsidRPr="0047363B">
        <w:rPr>
          <w:rFonts w:ascii="TH SarabunPSK" w:hAnsi="TH SarabunPSK" w:cs="TH SarabunPSK"/>
          <w:b/>
          <w:sz w:val="28"/>
          <w:szCs w:val="28"/>
          <w:cs/>
        </w:rPr>
        <w:t>วิชาชีพต่อการเสียชีวิตในโรงพยาบาล</w:t>
      </w:r>
    </w:p>
    <w:p w14:paraId="277265A4" w14:textId="77777777"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6AB2174C" w14:textId="63557658" w:rsidR="000C7D1F" w:rsidRPr="00E304E1" w:rsidRDefault="000C7D1F" w:rsidP="00704904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704904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339D9" w:rsidRPr="000339D9">
        <w:rPr>
          <w:rFonts w:ascii="TH SarabunPSK" w:hAnsi="TH SarabunPSK" w:cs="TH SarabunPSK"/>
          <w:b/>
          <w:sz w:val="28"/>
          <w:szCs w:val="28"/>
          <w:cs/>
        </w:rPr>
        <w:t>เพื่อศึกษาประสิทธิผลการพัฒนาแนวทางการดูแลรักษาผู้ป่วยเมลิ</w:t>
      </w:r>
      <w:proofErr w:type="spellStart"/>
      <w:r w:rsidR="000339D9" w:rsidRPr="000339D9">
        <w:rPr>
          <w:rFonts w:ascii="TH SarabunPSK" w:hAnsi="TH SarabunPSK" w:cs="TH SarabunPSK"/>
          <w:b/>
          <w:sz w:val="28"/>
          <w:szCs w:val="28"/>
          <w:cs/>
        </w:rPr>
        <w:t>ออย</w:t>
      </w:r>
      <w:proofErr w:type="spellEnd"/>
      <w:r w:rsidR="000339D9" w:rsidRPr="000339D9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0339D9" w:rsidRPr="000339D9">
        <w:rPr>
          <w:rFonts w:ascii="TH SarabunPSK" w:hAnsi="TH SarabunPSK" w:cs="TH SarabunPSK"/>
          <w:b/>
          <w:sz w:val="28"/>
          <w:szCs w:val="28"/>
          <w:cs/>
        </w:rPr>
        <w:t>สิส</w:t>
      </w:r>
      <w:proofErr w:type="spellEnd"/>
      <w:r w:rsidR="000339D9" w:rsidRPr="000339D9">
        <w:rPr>
          <w:rFonts w:ascii="TH SarabunPSK" w:hAnsi="TH SarabunPSK" w:cs="TH SarabunPSK"/>
          <w:b/>
          <w:sz w:val="28"/>
          <w:szCs w:val="28"/>
          <w:cs/>
        </w:rPr>
        <w:t>แบบต่อเนื่องร่วมกัน</w:t>
      </w:r>
      <w:proofErr w:type="spellStart"/>
      <w:r w:rsidR="000339D9" w:rsidRPr="000339D9">
        <w:rPr>
          <w:rFonts w:ascii="TH SarabunPSK" w:hAnsi="TH SarabunPSK" w:cs="TH SarabunPSK"/>
          <w:b/>
          <w:sz w:val="28"/>
          <w:szCs w:val="28"/>
          <w:cs/>
        </w:rPr>
        <w:t>ของสห</w:t>
      </w:r>
      <w:proofErr w:type="spellEnd"/>
      <w:r w:rsidR="000339D9" w:rsidRPr="000339D9">
        <w:rPr>
          <w:rFonts w:ascii="TH SarabunPSK" w:hAnsi="TH SarabunPSK" w:cs="TH SarabunPSK"/>
          <w:b/>
          <w:sz w:val="28"/>
          <w:szCs w:val="28"/>
          <w:cs/>
        </w:rPr>
        <w:t>วิชาชีพต่อ</w:t>
      </w:r>
      <w:r w:rsidR="0061212E">
        <w:rPr>
          <w:rFonts w:ascii="TH SarabunPSK" w:hAnsi="TH SarabunPSK" w:cs="TH SarabunPSK" w:hint="cs"/>
          <w:b/>
          <w:sz w:val="28"/>
          <w:szCs w:val="28"/>
          <w:cs/>
        </w:rPr>
        <w:t xml:space="preserve">          </w:t>
      </w:r>
      <w:r w:rsidR="000339D9" w:rsidRPr="000339D9">
        <w:rPr>
          <w:rFonts w:ascii="TH SarabunPSK" w:hAnsi="TH SarabunPSK" w:cs="TH SarabunPSK"/>
          <w:b/>
          <w:sz w:val="28"/>
          <w:szCs w:val="28"/>
          <w:cs/>
        </w:rPr>
        <w:t>การเสียชีวิตในโรงพยาบาล</w:t>
      </w:r>
      <w:r w:rsidR="000339D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</w:p>
    <w:p w14:paraId="4D34ACD4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78D72245" w14:textId="202E4422" w:rsidR="00E304E1" w:rsidRPr="00CF31A6" w:rsidRDefault="00E304E1" w:rsidP="00CF31A6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เป็นการศึกษาเชิงปฏิบัติการ (</w:t>
      </w:r>
      <w:r w:rsidR="00F05A11">
        <w:rPr>
          <w:rFonts w:ascii="TH SarabunPSK" w:hAnsi="TH SarabunPSK" w:cs="TH SarabunPSK"/>
          <w:bCs/>
          <w:sz w:val="28"/>
          <w:szCs w:val="28"/>
        </w:rPr>
        <w:t>a</w:t>
      </w:r>
      <w:r w:rsidR="00F05A11" w:rsidRPr="00F05A11">
        <w:rPr>
          <w:rFonts w:ascii="TH SarabunPSK" w:hAnsi="TH SarabunPSK" w:cs="TH SarabunPSK"/>
          <w:bCs/>
          <w:sz w:val="28"/>
          <w:szCs w:val="28"/>
        </w:rPr>
        <w:t>ction Research)</w:t>
      </w:r>
      <w:r w:rsidR="00F05A11" w:rsidRPr="00F05A1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ประยุกต์ใช้กรอบแนวคิดของ</w:t>
      </w:r>
      <w:proofErr w:type="spellStart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เคม</w:t>
      </w:r>
      <w:proofErr w:type="spellEnd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มิ</w:t>
      </w:r>
      <w:proofErr w:type="spellStart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สแมกเทอร์</w:t>
      </w:r>
      <w:proofErr w:type="spellEnd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กา</w:t>
      </w:r>
      <w:proofErr w:type="spellStart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ส</w:t>
      </w:r>
      <w:r w:rsidR="00712817">
        <w:rPr>
          <w:rFonts w:ascii="TH SarabunPSK" w:hAnsi="TH SarabunPSK" w:cs="TH SarabunPSK" w:hint="cs"/>
          <w:b/>
          <w:sz w:val="28"/>
          <w:szCs w:val="28"/>
          <w:cs/>
        </w:rPr>
        <w:t>ผ่า</w:t>
      </w:r>
      <w:proofErr w:type="spellEnd"/>
      <w:r w:rsidR="00712817">
        <w:rPr>
          <w:rFonts w:ascii="TH SarabunPSK" w:hAnsi="TH SarabunPSK" w:cs="TH SarabunPSK" w:hint="cs"/>
          <w:b/>
          <w:sz w:val="28"/>
          <w:szCs w:val="28"/>
          <w:cs/>
        </w:rPr>
        <w:t xml:space="preserve">นกระบวนการ </w:t>
      </w:r>
      <w:r w:rsidR="00712817" w:rsidRPr="00712817">
        <w:rPr>
          <w:rFonts w:ascii="TH SarabunPSK" w:hAnsi="TH SarabunPSK" w:cs="TH SarabunPSK"/>
          <w:bCs/>
          <w:sz w:val="28"/>
          <w:szCs w:val="28"/>
        </w:rPr>
        <w:t>PDCA</w:t>
      </w:r>
      <w:r w:rsidR="00712817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ต่อการพัฒนาแนวทางการดูแลผู้ป่วยเมลิ</w:t>
      </w:r>
      <w:proofErr w:type="spellStart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ออยด์</w:t>
      </w:r>
      <w:proofErr w:type="spellEnd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ซิส</w:t>
      </w:r>
      <w:proofErr w:type="spellEnd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แบบต่อเนื่อง</w:t>
      </w:r>
      <w:proofErr w:type="spellStart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ของสห</w:t>
      </w:r>
      <w:proofErr w:type="spellEnd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วิชาชีพ</w:t>
      </w:r>
      <w:r w:rsidR="00052079">
        <w:rPr>
          <w:rFonts w:ascii="TH SarabunPSK" w:hAnsi="TH SarabunPSK" w:cs="TH SarabunPSK" w:hint="cs"/>
          <w:b/>
          <w:sz w:val="28"/>
          <w:szCs w:val="28"/>
          <w:cs/>
        </w:rPr>
        <w:t xml:space="preserve"> แบ่งเป็น 4 ระยะ ได้แก่ ระยะที่ 1 </w:t>
      </w:r>
      <w:r w:rsidR="00052079" w:rsidRPr="00052079">
        <w:rPr>
          <w:rFonts w:ascii="TH SarabunPSK" w:hAnsi="TH SarabunPSK" w:cs="TH SarabunPSK"/>
          <w:b/>
          <w:sz w:val="28"/>
          <w:szCs w:val="28"/>
          <w:cs/>
        </w:rPr>
        <w:t>ทบทวนอุบัติก</w:t>
      </w:r>
      <w:r w:rsidR="00052079">
        <w:rPr>
          <w:rFonts w:ascii="TH SarabunPSK" w:hAnsi="TH SarabunPSK" w:cs="TH SarabunPSK" w:hint="cs"/>
          <w:b/>
          <w:sz w:val="28"/>
          <w:szCs w:val="28"/>
          <w:cs/>
        </w:rPr>
        <w:t>า</w:t>
      </w:r>
      <w:r w:rsidR="00052079" w:rsidRPr="00052079">
        <w:rPr>
          <w:rFonts w:ascii="TH SarabunPSK" w:hAnsi="TH SarabunPSK" w:cs="TH SarabunPSK"/>
          <w:b/>
          <w:sz w:val="28"/>
          <w:szCs w:val="28"/>
          <w:cs/>
        </w:rPr>
        <w:t>รณ์ร</w:t>
      </w:r>
      <w:r w:rsidR="00052079">
        <w:rPr>
          <w:rFonts w:ascii="TH SarabunPSK" w:hAnsi="TH SarabunPSK" w:cs="TH SarabunPSK" w:hint="cs"/>
          <w:b/>
          <w:sz w:val="28"/>
          <w:szCs w:val="28"/>
          <w:cs/>
        </w:rPr>
        <w:t>าย</w:t>
      </w:r>
      <w:r w:rsidR="00052079" w:rsidRPr="00052079">
        <w:rPr>
          <w:rFonts w:ascii="TH SarabunPSK" w:hAnsi="TH SarabunPSK" w:cs="TH SarabunPSK"/>
          <w:b/>
          <w:sz w:val="28"/>
          <w:szCs w:val="28"/>
          <w:cs/>
        </w:rPr>
        <w:t>ง</w:t>
      </w:r>
      <w:r w:rsidR="00052079">
        <w:rPr>
          <w:rFonts w:ascii="TH SarabunPSK" w:hAnsi="TH SarabunPSK" w:cs="TH SarabunPSK" w:hint="cs"/>
          <w:b/>
          <w:sz w:val="28"/>
          <w:szCs w:val="28"/>
          <w:cs/>
        </w:rPr>
        <w:t>า</w:t>
      </w:r>
      <w:r w:rsidR="00052079" w:rsidRPr="00052079">
        <w:rPr>
          <w:rFonts w:ascii="TH SarabunPSK" w:hAnsi="TH SarabunPSK" w:cs="TH SarabunPSK"/>
          <w:b/>
          <w:sz w:val="28"/>
          <w:szCs w:val="28"/>
          <w:cs/>
        </w:rPr>
        <w:t>นผู้ป่วยเมลิ</w:t>
      </w:r>
      <w:proofErr w:type="spellStart"/>
      <w:r w:rsidR="00052079" w:rsidRPr="00052079">
        <w:rPr>
          <w:rFonts w:ascii="TH SarabunPSK" w:hAnsi="TH SarabunPSK" w:cs="TH SarabunPSK"/>
          <w:b/>
          <w:sz w:val="28"/>
          <w:szCs w:val="28"/>
          <w:cs/>
        </w:rPr>
        <w:t>ออย</w:t>
      </w:r>
      <w:proofErr w:type="spellEnd"/>
      <w:r w:rsidR="00052079" w:rsidRPr="00052079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052079" w:rsidRPr="00052079">
        <w:rPr>
          <w:rFonts w:ascii="TH SarabunPSK" w:hAnsi="TH SarabunPSK" w:cs="TH SarabunPSK"/>
          <w:b/>
          <w:sz w:val="28"/>
          <w:szCs w:val="28"/>
          <w:cs/>
        </w:rPr>
        <w:t>สิส</w:t>
      </w:r>
      <w:proofErr w:type="spellEnd"/>
      <w:r w:rsidR="0005207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52079" w:rsidRPr="00052079">
        <w:rPr>
          <w:rFonts w:ascii="TH SarabunPSK" w:hAnsi="TH SarabunPSK" w:cs="TH SarabunPSK"/>
          <w:b/>
          <w:sz w:val="28"/>
          <w:szCs w:val="28"/>
          <w:cs/>
        </w:rPr>
        <w:t>ส</w:t>
      </w:r>
      <w:r w:rsidR="00052079">
        <w:rPr>
          <w:rFonts w:ascii="TH SarabunPSK" w:hAnsi="TH SarabunPSK" w:cs="TH SarabunPSK" w:hint="cs"/>
          <w:b/>
          <w:sz w:val="28"/>
          <w:szCs w:val="28"/>
          <w:cs/>
        </w:rPr>
        <w:t>า</w:t>
      </w:r>
      <w:r w:rsidR="00052079" w:rsidRPr="00052079">
        <w:rPr>
          <w:rFonts w:ascii="TH SarabunPSK" w:hAnsi="TH SarabunPSK" w:cs="TH SarabunPSK"/>
          <w:b/>
          <w:sz w:val="28"/>
          <w:szCs w:val="28"/>
          <w:cs/>
        </w:rPr>
        <w:t>เหตุก</w:t>
      </w:r>
      <w:r w:rsidR="00052079">
        <w:rPr>
          <w:rFonts w:ascii="TH SarabunPSK" w:hAnsi="TH SarabunPSK" w:cs="TH SarabunPSK" w:hint="cs"/>
          <w:b/>
          <w:sz w:val="28"/>
          <w:szCs w:val="28"/>
          <w:cs/>
        </w:rPr>
        <w:t>า</w:t>
      </w:r>
      <w:r w:rsidR="00052079" w:rsidRPr="00052079">
        <w:rPr>
          <w:rFonts w:ascii="TH SarabunPSK" w:hAnsi="TH SarabunPSK" w:cs="TH SarabunPSK"/>
          <w:b/>
          <w:sz w:val="28"/>
          <w:szCs w:val="28"/>
          <w:cs/>
        </w:rPr>
        <w:t>รกลับ</w:t>
      </w:r>
      <w:r w:rsidR="00052079">
        <w:rPr>
          <w:rFonts w:ascii="TH SarabunPSK" w:hAnsi="TH SarabunPSK" w:cs="TH SarabunPSK" w:hint="cs"/>
          <w:b/>
          <w:sz w:val="28"/>
          <w:szCs w:val="28"/>
          <w:cs/>
        </w:rPr>
        <w:t>เข้ารั</w:t>
      </w:r>
      <w:r w:rsidR="00CF31A6">
        <w:rPr>
          <w:rFonts w:ascii="TH SarabunPSK" w:hAnsi="TH SarabunPSK" w:cs="TH SarabunPSK" w:hint="cs"/>
          <w:b/>
          <w:sz w:val="28"/>
          <w:szCs w:val="28"/>
          <w:cs/>
        </w:rPr>
        <w:t>บ</w:t>
      </w:r>
      <w:r w:rsidR="00052079">
        <w:rPr>
          <w:rFonts w:ascii="TH SarabunPSK" w:hAnsi="TH SarabunPSK" w:cs="TH SarabunPSK" w:hint="cs"/>
          <w:b/>
          <w:sz w:val="28"/>
          <w:szCs w:val="28"/>
          <w:cs/>
        </w:rPr>
        <w:t>การรักษาในโรงพยาบาล กา</w:t>
      </w:r>
      <w:r w:rsidR="00052079" w:rsidRPr="00052079">
        <w:rPr>
          <w:rFonts w:ascii="TH SarabunPSK" w:hAnsi="TH SarabunPSK" w:cs="TH SarabunPSK"/>
          <w:b/>
          <w:sz w:val="28"/>
          <w:szCs w:val="28"/>
          <w:cs/>
        </w:rPr>
        <w:t xml:space="preserve">รเสียชีวิต </w:t>
      </w:r>
      <w:r w:rsidR="00052079">
        <w:rPr>
          <w:rFonts w:ascii="TH SarabunPSK" w:hAnsi="TH SarabunPSK" w:cs="TH SarabunPSK" w:hint="cs"/>
          <w:b/>
          <w:sz w:val="28"/>
          <w:szCs w:val="28"/>
          <w:cs/>
        </w:rPr>
        <w:t>และทบทวน</w:t>
      </w:r>
      <w:r w:rsidR="00CE7675">
        <w:rPr>
          <w:rFonts w:ascii="TH SarabunPSK" w:hAnsi="TH SarabunPSK" w:cs="TH SarabunPSK" w:hint="cs"/>
          <w:b/>
          <w:sz w:val="28"/>
          <w:szCs w:val="28"/>
          <w:cs/>
        </w:rPr>
        <w:t xml:space="preserve">        </w:t>
      </w:r>
      <w:r w:rsidR="00052079" w:rsidRPr="00052079">
        <w:rPr>
          <w:rFonts w:ascii="TH SarabunPSK" w:hAnsi="TH SarabunPSK" w:cs="TH SarabunPSK"/>
          <w:b/>
          <w:sz w:val="28"/>
          <w:szCs w:val="28"/>
          <w:cs/>
        </w:rPr>
        <w:t>แนว</w:t>
      </w:r>
      <w:r w:rsidR="00052079">
        <w:rPr>
          <w:rFonts w:ascii="TH SarabunPSK" w:hAnsi="TH SarabunPSK" w:cs="TH SarabunPSK" w:hint="cs"/>
          <w:b/>
          <w:sz w:val="28"/>
          <w:szCs w:val="28"/>
          <w:cs/>
        </w:rPr>
        <w:t>ทางการรักษาด้วย</w:t>
      </w:r>
      <w:r w:rsidR="00052079" w:rsidRPr="00D74D69">
        <w:rPr>
          <w:rFonts w:ascii="TH SarabunPSK" w:hAnsi="TH SarabunPSK" w:cs="TH SarabunPSK"/>
          <w:b/>
          <w:sz w:val="28"/>
          <w:szCs w:val="28"/>
          <w:cs/>
        </w:rPr>
        <w:t>ยาต้านจุลชีพ</w:t>
      </w:r>
      <w:r w:rsidR="00530395" w:rsidRPr="00E1577B">
        <w:rPr>
          <w:rFonts w:ascii="TH SarabunPSK" w:hAnsi="TH SarabunPSK" w:cs="TH SarabunPSK"/>
          <w:b/>
          <w:sz w:val="28"/>
          <w:szCs w:val="28"/>
          <w:cs/>
        </w:rPr>
        <w:t xml:space="preserve">ในช่วง </w:t>
      </w:r>
      <w:r w:rsidR="00E6010F" w:rsidRPr="00E6010F">
        <w:rPr>
          <w:rFonts w:ascii="TH SarabunPSK" w:hAnsi="TH SarabunPSK" w:cs="TH SarabunPSK"/>
          <w:bCs/>
          <w:sz w:val="28"/>
          <w:szCs w:val="28"/>
        </w:rPr>
        <w:t>a</w:t>
      </w:r>
      <w:r w:rsidR="00E6010F" w:rsidRPr="007F5FFE">
        <w:rPr>
          <w:rFonts w:ascii="TH SarabunPSK" w:hAnsi="TH SarabunPSK" w:cs="TH SarabunPSK"/>
          <w:bCs/>
          <w:sz w:val="28"/>
          <w:szCs w:val="28"/>
        </w:rPr>
        <w:t>cute initial phase</w:t>
      </w:r>
      <w:r w:rsidR="00E6010F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530395" w:rsidRPr="00E1577B">
        <w:rPr>
          <w:rFonts w:ascii="TH SarabunPSK" w:hAnsi="TH SarabunPSK" w:cs="TH SarabunPSK"/>
          <w:b/>
          <w:sz w:val="28"/>
          <w:szCs w:val="28"/>
          <w:cs/>
        </w:rPr>
        <w:t xml:space="preserve">และ </w:t>
      </w:r>
      <w:r w:rsidR="00E6010F" w:rsidRPr="007F5FFE">
        <w:rPr>
          <w:rFonts w:ascii="TH SarabunPSK" w:hAnsi="TH SarabunPSK" w:cs="TH SarabunPSK"/>
          <w:bCs/>
          <w:sz w:val="28"/>
          <w:szCs w:val="28"/>
        </w:rPr>
        <w:t>eradication phase</w:t>
      </w:r>
      <w:r w:rsidR="00530395" w:rsidRPr="00E1577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530395" w:rsidRPr="00E1577B">
        <w:rPr>
          <w:rFonts w:ascii="TH SarabunPSK" w:hAnsi="TH SarabunPSK" w:cs="TH SarabunPSK"/>
          <w:b/>
          <w:sz w:val="28"/>
          <w:szCs w:val="28"/>
          <w:cs/>
        </w:rPr>
        <w:t>รวมถึงระยะเวลาในการรักษา</w:t>
      </w:r>
      <w:r w:rsidR="0053039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ระยะที่ 2</w:t>
      </w:r>
      <w:r w:rsidR="00CF31A6" w:rsidRPr="00CF31A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ประชุมทีม เพื่อ</w:t>
      </w:r>
      <w:r w:rsidR="00CF31A6">
        <w:rPr>
          <w:rFonts w:ascii="TH SarabunPSK" w:hAnsi="TH SarabunPSK" w:cs="TH SarabunPSK" w:hint="cs"/>
          <w:b/>
          <w:sz w:val="28"/>
          <w:szCs w:val="28"/>
          <w:cs/>
        </w:rPr>
        <w:t>พัฒนา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และก</w:t>
      </w:r>
      <w:r w:rsidR="00CF31A6">
        <w:rPr>
          <w:rFonts w:ascii="TH SarabunPSK" w:hAnsi="TH SarabunPSK" w:cs="TH SarabunPSK" w:hint="cs"/>
          <w:b/>
          <w:sz w:val="28"/>
          <w:szCs w:val="28"/>
          <w:cs/>
        </w:rPr>
        <w:t>ำ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หนดแนว</w:t>
      </w:r>
      <w:r w:rsidR="00CF31A6">
        <w:rPr>
          <w:rFonts w:ascii="TH SarabunPSK" w:hAnsi="TH SarabunPSK" w:cs="TH SarabunPSK" w:hint="cs"/>
          <w:b/>
          <w:sz w:val="28"/>
          <w:szCs w:val="28"/>
          <w:cs/>
        </w:rPr>
        <w:t>ทางการดูแล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ผู้ป่วยเมลิ</w:t>
      </w:r>
      <w:proofErr w:type="spellStart"/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ออย</w:t>
      </w:r>
      <w:proofErr w:type="spellEnd"/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สิส</w:t>
      </w:r>
      <w:proofErr w:type="spellEnd"/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แบบต่อเนื่อง</w:t>
      </w:r>
      <w:r w:rsidR="00CF31A6">
        <w:rPr>
          <w:rFonts w:ascii="TH SarabunPSK" w:hAnsi="TH SarabunPSK" w:cs="TH SarabunPSK" w:hint="cs"/>
          <w:b/>
          <w:sz w:val="28"/>
          <w:szCs w:val="28"/>
          <w:cs/>
        </w:rPr>
        <w:t>ร่วมกัน</w:t>
      </w:r>
      <w:proofErr w:type="spellStart"/>
      <w:r w:rsidR="00CF31A6">
        <w:rPr>
          <w:rFonts w:ascii="TH SarabunPSK" w:hAnsi="TH SarabunPSK" w:cs="TH SarabunPSK" w:hint="cs"/>
          <w:b/>
          <w:sz w:val="28"/>
          <w:szCs w:val="28"/>
          <w:cs/>
        </w:rPr>
        <w:t>ของ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สห</w:t>
      </w:r>
      <w:proofErr w:type="spellEnd"/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วิ</w:t>
      </w:r>
      <w:r w:rsidR="00CF31A6">
        <w:rPr>
          <w:rFonts w:ascii="TH SarabunPSK" w:hAnsi="TH SarabunPSK" w:cs="TH SarabunPSK" w:hint="cs"/>
          <w:b/>
          <w:sz w:val="28"/>
          <w:szCs w:val="28"/>
          <w:cs/>
        </w:rPr>
        <w:t>ชา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ชีพ</w:t>
      </w:r>
      <w:r w:rsidR="00CF31A6">
        <w:rPr>
          <w:rFonts w:ascii="TH SarabunPSK" w:hAnsi="TH SarabunPSK" w:cs="TH SarabunPSK" w:hint="cs"/>
          <w:b/>
          <w:sz w:val="28"/>
          <w:szCs w:val="28"/>
          <w:cs/>
        </w:rPr>
        <w:t xml:space="preserve"> กำหนดบทบาท</w:t>
      </w:r>
      <w:proofErr w:type="spellStart"/>
      <w:r w:rsidR="00CF31A6">
        <w:rPr>
          <w:rFonts w:ascii="TH SarabunPSK" w:hAnsi="TH SarabunPSK" w:cs="TH SarabunPSK" w:hint="cs"/>
          <w:b/>
          <w:sz w:val="28"/>
          <w:szCs w:val="28"/>
          <w:cs/>
        </w:rPr>
        <w:t>ของสห</w:t>
      </w:r>
      <w:proofErr w:type="spellEnd"/>
      <w:r w:rsidR="00CF31A6">
        <w:rPr>
          <w:rFonts w:ascii="TH SarabunPSK" w:hAnsi="TH SarabunPSK" w:cs="TH SarabunPSK" w:hint="cs"/>
          <w:b/>
          <w:sz w:val="28"/>
          <w:szCs w:val="28"/>
          <w:cs/>
        </w:rPr>
        <w:t>วิชาชีพ กระบวนการส่งต่อ</w:t>
      </w:r>
      <w:r w:rsidR="00530395">
        <w:rPr>
          <w:rFonts w:ascii="TH SarabunPSK" w:hAnsi="TH SarabunPSK" w:cs="TH SarabunPSK" w:hint="cs"/>
          <w:b/>
          <w:sz w:val="28"/>
          <w:szCs w:val="28"/>
          <w:cs/>
        </w:rPr>
        <w:t>ข้อมูลด้วย</w:t>
      </w:r>
      <w:r w:rsidR="00530395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530395" w:rsidRPr="00691366">
        <w:rPr>
          <w:rFonts w:ascii="TH SarabunPSK" w:hAnsi="TH SarabunPSK" w:cs="TH SarabunPSK"/>
          <w:bCs/>
          <w:sz w:val="28"/>
          <w:szCs w:val="28"/>
        </w:rPr>
        <w:t>application Line</w:t>
      </w:r>
      <w:r w:rsidR="00530395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530395" w:rsidRPr="00E1577B">
        <w:rPr>
          <w:rFonts w:ascii="TH SarabunPSK" w:hAnsi="TH SarabunPSK" w:cs="TH SarabunPSK"/>
          <w:b/>
          <w:sz w:val="28"/>
          <w:szCs w:val="28"/>
          <w:cs/>
        </w:rPr>
        <w:t>การติดตามผู้ป่วย</w:t>
      </w:r>
      <w:r w:rsidR="00530395">
        <w:rPr>
          <w:rFonts w:ascii="TH SarabunPSK" w:hAnsi="TH SarabunPSK" w:cs="TH SarabunPSK" w:hint="cs"/>
          <w:b/>
          <w:sz w:val="28"/>
          <w:szCs w:val="28"/>
          <w:cs/>
        </w:rPr>
        <w:t xml:space="preserve">ด้วยการโทรศัพท์ติดตามนัด </w:t>
      </w:r>
      <w:r w:rsidR="00CE7675">
        <w:rPr>
          <w:rFonts w:ascii="TH SarabunPSK" w:hAnsi="TH SarabunPSK" w:cs="TH SarabunPSK" w:hint="cs"/>
          <w:b/>
          <w:sz w:val="28"/>
          <w:szCs w:val="28"/>
          <w:cs/>
        </w:rPr>
        <w:t xml:space="preserve">           </w:t>
      </w:r>
      <w:r w:rsidR="00530395">
        <w:rPr>
          <w:rFonts w:ascii="TH SarabunPSK" w:hAnsi="TH SarabunPSK" w:cs="TH SarabunPSK" w:hint="cs"/>
          <w:b/>
          <w:sz w:val="28"/>
          <w:szCs w:val="28"/>
          <w:cs/>
        </w:rPr>
        <w:t>และการจัดตั้งคลินิกเมลิ</w:t>
      </w:r>
      <w:proofErr w:type="spellStart"/>
      <w:r w:rsidR="00530395">
        <w:rPr>
          <w:rFonts w:ascii="TH SarabunPSK" w:hAnsi="TH SarabunPSK" w:cs="TH SarabunPSK" w:hint="cs"/>
          <w:b/>
          <w:sz w:val="28"/>
          <w:szCs w:val="28"/>
          <w:cs/>
        </w:rPr>
        <w:t>ออยด์</w:t>
      </w:r>
      <w:proofErr w:type="spellEnd"/>
      <w:r w:rsidR="00530395">
        <w:rPr>
          <w:rFonts w:ascii="TH SarabunPSK" w:hAnsi="TH SarabunPSK" w:cs="TH SarabunPSK" w:hint="cs"/>
          <w:b/>
          <w:sz w:val="28"/>
          <w:szCs w:val="28"/>
          <w:cs/>
        </w:rPr>
        <w:t>โด</w:t>
      </w:r>
      <w:proofErr w:type="spellStart"/>
      <w:r w:rsidR="00530395">
        <w:rPr>
          <w:rFonts w:ascii="TH SarabunPSK" w:hAnsi="TH SarabunPSK" w:cs="TH SarabunPSK" w:hint="cs"/>
          <w:b/>
          <w:sz w:val="28"/>
          <w:szCs w:val="28"/>
          <w:cs/>
        </w:rPr>
        <w:t>สิส</w:t>
      </w:r>
      <w:proofErr w:type="spellEnd"/>
      <w:r w:rsidR="0053039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ระยะที่ 3</w:t>
      </w:r>
      <w:r w:rsidR="00CF31A6" w:rsidRPr="00CF31A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ก</w:t>
      </w:r>
      <w:r w:rsidR="00CF31A6">
        <w:rPr>
          <w:rFonts w:ascii="TH SarabunPSK" w:hAnsi="TH SarabunPSK" w:cs="TH SarabunPSK" w:hint="cs"/>
          <w:b/>
          <w:sz w:val="28"/>
          <w:szCs w:val="28"/>
          <w:cs/>
        </w:rPr>
        <w:t xml:space="preserve">ำกับและติดตามผลการปฏิบัติตามแนวทาง 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ระยะที่ 4</w:t>
      </w:r>
      <w:r w:rsidR="00CF31A6" w:rsidRPr="00CF31A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ประเมิน</w:t>
      </w:r>
      <w:r w:rsidR="00CF31A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สรุปผล</w:t>
      </w:r>
      <w:r w:rsidR="00CF31A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E7675">
        <w:rPr>
          <w:rFonts w:ascii="TH SarabunPSK" w:hAnsi="TH SarabunPSK" w:cs="TH SarabunPSK" w:hint="cs"/>
          <w:b/>
          <w:sz w:val="28"/>
          <w:szCs w:val="28"/>
          <w:cs/>
        </w:rPr>
        <w:t xml:space="preserve">             </w:t>
      </w:r>
      <w:r w:rsidR="00CF31A6" w:rsidRPr="00CF31A6">
        <w:rPr>
          <w:rFonts w:ascii="TH SarabunPSK" w:hAnsi="TH SarabunPSK" w:cs="TH SarabunPSK"/>
          <w:b/>
          <w:sz w:val="28"/>
          <w:szCs w:val="28"/>
          <w:cs/>
        </w:rPr>
        <w:t>และคืนข้อมูลให้ทีม</w:t>
      </w:r>
      <w:r w:rsidR="00CF31A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ร่วมกับการศึกษาวิเคราะห์เปรียบเทียบ</w:t>
      </w:r>
      <w:r w:rsidR="0024247E">
        <w:rPr>
          <w:rFonts w:ascii="TH SarabunPSK" w:hAnsi="TH SarabunPSK" w:cs="TH SarabunPSK" w:hint="cs"/>
          <w:b/>
          <w:sz w:val="28"/>
          <w:szCs w:val="28"/>
          <w:cs/>
        </w:rPr>
        <w:t>ประสิทธิผล</w:t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ก่อนและหลังการพัฒนาแนวทาง</w:t>
      </w:r>
      <w:r w:rsidR="001B4605">
        <w:rPr>
          <w:rFonts w:ascii="TH SarabunPSK" w:hAnsi="TH SarabunPSK" w:cs="TH SarabunPSK" w:hint="cs"/>
          <w:b/>
          <w:sz w:val="28"/>
          <w:szCs w:val="28"/>
          <w:cs/>
        </w:rPr>
        <w:t xml:space="preserve"> (</w:t>
      </w:r>
      <w:r w:rsidR="001B4605" w:rsidRPr="001B4605">
        <w:rPr>
          <w:rFonts w:ascii="TH SarabunPSK" w:hAnsi="TH SarabunPSK" w:cs="TH SarabunPSK"/>
          <w:bCs/>
          <w:sz w:val="28"/>
          <w:szCs w:val="28"/>
        </w:rPr>
        <w:t>retrospective cohort study</w:t>
      </w:r>
      <w:r w:rsidR="001B4605" w:rsidRPr="001B4605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564EC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เก็บข้อมูลในกลุ่มผู้ป่วยเมลิ</w:t>
      </w:r>
      <w:proofErr w:type="spellStart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ออยด์</w:t>
      </w:r>
      <w:proofErr w:type="spellEnd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A76C71">
        <w:rPr>
          <w:rFonts w:ascii="TH SarabunPSK" w:hAnsi="TH SarabunPSK" w:cs="TH SarabunPSK" w:hint="cs"/>
          <w:b/>
          <w:sz w:val="28"/>
          <w:szCs w:val="28"/>
          <w:cs/>
        </w:rPr>
        <w:t>สิ</w:t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ส</w:t>
      </w:r>
      <w:proofErr w:type="spellEnd"/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ที่เข้ารับการรักษาในโรงพยาบาล ในช่วงปีงบประมาณ 63 – 64 และ</w:t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lastRenderedPageBreak/>
        <w:t>ติดตาม</w:t>
      </w:r>
      <w:r w:rsidR="003F572E">
        <w:rPr>
          <w:rFonts w:ascii="TH SarabunPSK" w:hAnsi="TH SarabunPSK" w:cs="TH SarabunPSK" w:hint="cs"/>
          <w:b/>
          <w:sz w:val="28"/>
          <w:szCs w:val="28"/>
          <w:cs/>
        </w:rPr>
        <w:t>ต่อ</w:t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 xml:space="preserve">จนครบ 1 ปี วิเคราะห์ข้อมูลด้วยสถิติเชิงพรรณนาและเปรียบเทียบหาความแตกต่างระหว่างข้อมูลสองกลุ่ม โดยสถิติ </w:t>
      </w:r>
      <w:r w:rsidR="00F05A11" w:rsidRPr="00F05A11">
        <w:rPr>
          <w:rFonts w:ascii="TH SarabunPSK" w:hAnsi="TH SarabunPSK" w:cs="TH SarabunPSK"/>
          <w:bCs/>
          <w:sz w:val="28"/>
          <w:szCs w:val="28"/>
        </w:rPr>
        <w:t>chi-square</w:t>
      </w:r>
      <w:r w:rsidR="00F05A11" w:rsidRPr="00F05A1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 xml:space="preserve">หรือ </w:t>
      </w:r>
      <w:r w:rsidR="00F05A11" w:rsidRPr="00F05A11">
        <w:rPr>
          <w:rFonts w:ascii="TH SarabunPSK" w:hAnsi="TH SarabunPSK" w:cs="TH SarabunPSK"/>
          <w:bCs/>
          <w:sz w:val="28"/>
          <w:szCs w:val="28"/>
        </w:rPr>
        <w:t>fisher exact</w:t>
      </w:r>
      <w:r w:rsidR="00CE767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ในข้อมูลตัวแปรอันดับหรือกลุ่ม และใช้</w:t>
      </w:r>
      <w:r w:rsidR="00F05A11" w:rsidRPr="008420E7">
        <w:rPr>
          <w:rFonts w:ascii="TH SarabunPSK" w:hAnsi="TH SarabunPSK" w:cs="TH SarabunPSK"/>
          <w:b/>
          <w:sz w:val="28"/>
          <w:szCs w:val="28"/>
          <w:cs/>
        </w:rPr>
        <w:t>สถิติ</w:t>
      </w:r>
      <w:r w:rsidR="00F05A11" w:rsidRPr="009424DD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F05A11" w:rsidRPr="009424DD">
        <w:rPr>
          <w:rFonts w:ascii="TH SarabunPSK" w:hAnsi="TH SarabunPSK" w:cs="TH SarabunPSK"/>
          <w:bCs/>
          <w:sz w:val="28"/>
          <w:szCs w:val="28"/>
        </w:rPr>
        <w:t>independent t-tests</w:t>
      </w:r>
      <w:r w:rsidR="00F05A11" w:rsidRPr="00F05A1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ในข้อมูลตัวแปรแบบต่อเนื่อง กำหนดค่า</w:t>
      </w:r>
      <w:r w:rsidR="00564EC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424DD" w:rsidRPr="009424DD">
        <w:rPr>
          <w:rFonts w:ascii="TH SarabunPSK" w:hAnsi="TH SarabunPSK" w:cs="TH SarabunPSK"/>
          <w:bCs/>
          <w:sz w:val="28"/>
          <w:szCs w:val="28"/>
        </w:rPr>
        <w:t>p</w:t>
      </w:r>
      <w:r w:rsidR="00F05A11" w:rsidRPr="009424DD">
        <w:rPr>
          <w:rFonts w:ascii="TH SarabunPSK" w:hAnsi="TH SarabunPSK" w:cs="TH SarabunPSK"/>
          <w:bCs/>
          <w:sz w:val="28"/>
          <w:szCs w:val="28"/>
        </w:rPr>
        <w:t xml:space="preserve"> &lt;</w:t>
      </w:r>
      <w:r w:rsidR="00F05A11" w:rsidRPr="00F05A1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05A11" w:rsidRPr="00F05A11">
        <w:rPr>
          <w:rFonts w:ascii="TH SarabunPSK" w:hAnsi="TH SarabunPSK" w:cs="TH SarabunPSK"/>
          <w:b/>
          <w:sz w:val="28"/>
          <w:szCs w:val="28"/>
          <w:cs/>
        </w:rPr>
        <w:t>0.05 แตกต่างอย่างมีนัยสำคัญทางสถิติ</w:t>
      </w:r>
    </w:p>
    <w:p w14:paraId="704AA86D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7B2C4512" w14:textId="655A2B2B" w:rsidR="00E304E1" w:rsidRPr="00E304E1" w:rsidRDefault="00E304E1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พบผู้ป่วยที่เข้ารับการรักษาในโรงพยาบาลด้วยเมลิ</w:t>
      </w:r>
      <w:proofErr w:type="spellStart"/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ออยด์</w:t>
      </w:r>
      <w:proofErr w:type="spellEnd"/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ซิส</w:t>
      </w:r>
      <w:proofErr w:type="spellEnd"/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 xml:space="preserve"> 123 ราย เพศชาย 82 ราย (ร้อยละ 66.67 ) อายุเฉลี่ย 53.62 </w:t>
      </w:r>
      <w:r w:rsidR="00E1577B" w:rsidRPr="00F644F9">
        <w:rPr>
          <w:rFonts w:ascii="TH SarabunPSK" w:hAnsi="TH SarabunPSK" w:cs="TH SarabunPSK"/>
          <w:b/>
          <w:sz w:val="28"/>
          <w:szCs w:val="28"/>
        </w:rPr>
        <w:t>±</w:t>
      </w:r>
      <w:r w:rsidR="00E1577B" w:rsidRPr="00E1577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13.5 ปี</w:t>
      </w:r>
      <w:r w:rsidR="005D114A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ส่วนใหญ่เข้ารับการรักษาในแผนกอายุรกรรม (ร้อยละ 93.5) ได้รับการวินิจฉัยหลักเป็นโรคเมลิ</w:t>
      </w:r>
      <w:proofErr w:type="spellStart"/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ออย</w:t>
      </w:r>
      <w:proofErr w:type="spellEnd"/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D240E5">
        <w:rPr>
          <w:rFonts w:ascii="TH SarabunPSK" w:hAnsi="TH SarabunPSK" w:cs="TH SarabunPSK" w:hint="cs"/>
          <w:b/>
          <w:sz w:val="28"/>
          <w:szCs w:val="28"/>
          <w:cs/>
        </w:rPr>
        <w:t>สิส</w:t>
      </w:r>
      <w:proofErr w:type="spellEnd"/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แบบเฉียบพลันและร้ายแรง (</w:t>
      </w:r>
      <w:r w:rsidR="00E1577B" w:rsidRPr="005D114A">
        <w:rPr>
          <w:rFonts w:ascii="TH SarabunPSK" w:hAnsi="TH SarabunPSK" w:cs="TH SarabunPSK"/>
          <w:bCs/>
          <w:sz w:val="28"/>
          <w:szCs w:val="28"/>
        </w:rPr>
        <w:t>acute and fulminating melioidosis)</w:t>
      </w:r>
      <w:r w:rsidR="00E1577B" w:rsidRPr="00E1577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ร้อยละ 68.29 ผู้ป่วยส่วนใหญ่มีปัจจัยเสี่ยงต่อการติดเชื้อเมลิ</w:t>
      </w:r>
      <w:proofErr w:type="spellStart"/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ออยด์</w:t>
      </w:r>
      <w:proofErr w:type="spellEnd"/>
      <w:r w:rsidR="005D114A">
        <w:rPr>
          <w:rFonts w:ascii="TH SarabunPSK" w:hAnsi="TH SarabunPSK" w:cs="TH SarabunPSK" w:hint="cs"/>
          <w:b/>
          <w:sz w:val="28"/>
          <w:szCs w:val="28"/>
          <w:cs/>
        </w:rPr>
        <w:t xml:space="preserve"> (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ร้อยละ 78.05</w:t>
      </w:r>
      <w:r w:rsidR="005D114A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 xml:space="preserve"> ได้แก่ โรคเบาหวาน</w:t>
      </w:r>
      <w:r w:rsidR="005D114A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(ร้อยละ 60.16) โรคไตเรื้อรัง (ร้อยละ 14.63) และประวัติดื่มแอลกอฮอล์</w:t>
      </w:r>
      <w:r w:rsidR="005D114A">
        <w:rPr>
          <w:rFonts w:ascii="TH SarabunPSK" w:hAnsi="TH SarabunPSK" w:cs="TH SarabunPSK" w:hint="cs"/>
          <w:b/>
          <w:sz w:val="28"/>
          <w:szCs w:val="28"/>
          <w:cs/>
        </w:rPr>
        <w:t>เรื้อรัง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 xml:space="preserve"> (ร้อยละ 8.94) โดยแบ่งผู้ป่วยออกเป็น 2 กลุ่ม ได้แก่ กลุ่มก่อนการพัฒนาแนวทางการดูแลรักษา 59 ราย (ร้อยละ 47.97) และกลุ่มหลังการพัฒนาแนวทางการดูแลรักษา 64 ราย (ร้อยละ 52.03) ซึ่งลักษณะพื้นฐานของผู้ป่วยทั้งสองกลุ่มไม่แตกต่างกัน หลังการพัฒนาแนวทางการดูแลรักษาผู้ป่วยเมลิ</w:t>
      </w:r>
      <w:proofErr w:type="spellStart"/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ออยด์</w:t>
      </w:r>
      <w:proofErr w:type="spellEnd"/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ซิส</w:t>
      </w:r>
      <w:proofErr w:type="spellEnd"/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 xml:space="preserve"> พบความเหมาะสมของขนาดยาต้านเชื้อจุลชีพในช่วง </w:t>
      </w:r>
      <w:r w:rsidR="00844DBF" w:rsidRPr="00E6010F">
        <w:rPr>
          <w:rFonts w:ascii="TH SarabunPSK" w:hAnsi="TH SarabunPSK" w:cs="TH SarabunPSK"/>
          <w:bCs/>
          <w:sz w:val="28"/>
          <w:szCs w:val="28"/>
        </w:rPr>
        <w:t>a</w:t>
      </w:r>
      <w:r w:rsidR="00844DBF" w:rsidRPr="007F5FFE">
        <w:rPr>
          <w:rFonts w:ascii="TH SarabunPSK" w:hAnsi="TH SarabunPSK" w:cs="TH SarabunPSK"/>
          <w:bCs/>
          <w:sz w:val="28"/>
          <w:szCs w:val="28"/>
        </w:rPr>
        <w:t>cute initial phase</w:t>
      </w:r>
      <w:r w:rsidR="00E1577B" w:rsidRPr="00E1577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1577B" w:rsidRPr="00727ABC">
        <w:rPr>
          <w:rFonts w:ascii="TH SarabunPSK" w:hAnsi="TH SarabunPSK" w:cs="TH SarabunPSK"/>
          <w:bCs/>
          <w:sz w:val="28"/>
          <w:szCs w:val="28"/>
        </w:rPr>
        <w:t>(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ร้อยละ 89.83 และ ร้อยละ 98.44</w:t>
      </w:r>
      <w:r w:rsidR="00E1577B" w:rsidRPr="00676014">
        <w:rPr>
          <w:rFonts w:ascii="TH SarabunPSK" w:hAnsi="TH SarabunPSK" w:cs="TH SarabunPSK"/>
          <w:bCs/>
          <w:sz w:val="28"/>
          <w:szCs w:val="28"/>
        </w:rPr>
        <w:t>; p=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 xml:space="preserve">0.04) </w:t>
      </w:r>
      <w:r w:rsidR="00844DBF" w:rsidRPr="007F5FFE">
        <w:rPr>
          <w:rFonts w:ascii="TH SarabunPSK" w:hAnsi="TH SarabunPSK" w:cs="TH SarabunPSK"/>
          <w:bCs/>
          <w:sz w:val="28"/>
          <w:szCs w:val="28"/>
        </w:rPr>
        <w:t>eradication phase</w:t>
      </w:r>
      <w:r w:rsidR="00E1577B" w:rsidRPr="00E1577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1577B" w:rsidRPr="00A56748">
        <w:rPr>
          <w:rFonts w:ascii="TH SarabunPSK" w:hAnsi="TH SarabunPSK" w:cs="TH SarabunPSK"/>
          <w:bCs/>
          <w:sz w:val="28"/>
          <w:szCs w:val="28"/>
        </w:rPr>
        <w:t>(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ร้อยละ 66.8 และ ร้อยละ 95</w:t>
      </w:r>
      <w:r w:rsidR="00E1577B" w:rsidRPr="00A56748">
        <w:rPr>
          <w:rFonts w:ascii="TH SarabunPSK" w:hAnsi="TH SarabunPSK" w:cs="TH SarabunPSK"/>
          <w:bCs/>
          <w:sz w:val="28"/>
          <w:szCs w:val="28"/>
        </w:rPr>
        <w:t>; p=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0.001) และผู้ป่วยได้รับการรักษาด้วยยาครบตาม</w:t>
      </w:r>
      <w:r w:rsidR="00A56748">
        <w:rPr>
          <w:rFonts w:ascii="TH SarabunPSK" w:hAnsi="TH SarabunPSK" w:cs="TH SarabunPSK" w:hint="cs"/>
          <w:b/>
          <w:sz w:val="28"/>
          <w:szCs w:val="28"/>
          <w:cs/>
        </w:rPr>
        <w:t xml:space="preserve">แผนการรักษา 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(ร้อยละ 69.23 และ ร้อยละ 87.50</w:t>
      </w:r>
      <w:r w:rsidR="00A56748" w:rsidRPr="00676014">
        <w:rPr>
          <w:rFonts w:ascii="TH SarabunPSK" w:hAnsi="TH SarabunPSK" w:cs="TH SarabunPSK"/>
          <w:bCs/>
          <w:sz w:val="28"/>
          <w:szCs w:val="28"/>
        </w:rPr>
        <w:t>;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E1577B" w:rsidRPr="00A56748">
        <w:rPr>
          <w:rFonts w:ascii="TH SarabunPSK" w:hAnsi="TH SarabunPSK" w:cs="TH SarabunPSK"/>
          <w:bCs/>
          <w:sz w:val="28"/>
          <w:szCs w:val="28"/>
        </w:rPr>
        <w:t>p=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0.048) เพิ่มขึ้นแตกต่างกัน</w:t>
      </w:r>
      <w:r w:rsidR="00844DBF">
        <w:rPr>
          <w:rFonts w:ascii="TH SarabunPSK" w:hAnsi="TH SarabunPSK" w:cs="TH SarabunPSK" w:hint="cs"/>
          <w:b/>
          <w:sz w:val="28"/>
          <w:szCs w:val="28"/>
          <w:cs/>
        </w:rPr>
        <w:t xml:space="preserve">              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อย่างมีนัยสำคัญทางสถิติ พบอาการไม่พึงประสงค์จากยาได้ลดลงอย่างมีนัยสำคัญ (ร้อยละ 10.17 และ ร้อยละ 3.13</w:t>
      </w:r>
      <w:r w:rsidR="00E1577B" w:rsidRPr="00A56748">
        <w:rPr>
          <w:rFonts w:ascii="TH SarabunPSK" w:hAnsi="TH SarabunPSK" w:cs="TH SarabunPSK"/>
          <w:bCs/>
          <w:sz w:val="28"/>
          <w:szCs w:val="28"/>
        </w:rPr>
        <w:t>; p=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0.027) และ</w:t>
      </w:r>
      <w:r w:rsidR="00A56748">
        <w:rPr>
          <w:rFonts w:ascii="TH SarabunPSK" w:hAnsi="TH SarabunPSK" w:cs="TH SarabunPSK" w:hint="cs"/>
          <w:b/>
          <w:sz w:val="28"/>
          <w:szCs w:val="28"/>
          <w:cs/>
        </w:rPr>
        <w:t>พบ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การเสียชีวิตในโรงพยาบาลลดลงจากร้อยละ 13.56 เป็นร้อยละ 7.81 อย่างไรก็ตามไม่พบความแตกต่าง</w:t>
      </w:r>
      <w:r w:rsidR="00844DBF">
        <w:rPr>
          <w:rFonts w:ascii="TH SarabunPSK" w:hAnsi="TH SarabunPSK" w:cs="TH SarabunPSK" w:hint="cs"/>
          <w:b/>
          <w:sz w:val="28"/>
          <w:szCs w:val="28"/>
          <w:cs/>
        </w:rPr>
        <w:t xml:space="preserve">         </w:t>
      </w:r>
      <w:r w:rsidR="00E1577B" w:rsidRPr="00E1577B">
        <w:rPr>
          <w:rFonts w:ascii="TH SarabunPSK" w:hAnsi="TH SarabunPSK" w:cs="TH SarabunPSK"/>
          <w:b/>
          <w:sz w:val="28"/>
          <w:szCs w:val="28"/>
          <w:cs/>
        </w:rPr>
        <w:t>ทางสถิติ</w:t>
      </w:r>
    </w:p>
    <w:p w14:paraId="6C62BDE5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231BEBDC" w14:textId="630F19E6" w:rsidR="00E304E1" w:rsidRPr="00CD72AB" w:rsidRDefault="00E304E1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>การพัฒนาแนวทางการดูแลรักษาผู้ป่วยเมลิ</w:t>
      </w:r>
      <w:proofErr w:type="spellStart"/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>ออย</w:t>
      </w:r>
      <w:proofErr w:type="spellEnd"/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>สิส</w:t>
      </w:r>
      <w:proofErr w:type="spellEnd"/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>แบบต่อเนื่อง</w:t>
      </w:r>
      <w:r w:rsidR="009D6DF5">
        <w:rPr>
          <w:rFonts w:ascii="TH SarabunPSK" w:hAnsi="TH SarabunPSK" w:cs="TH SarabunPSK" w:hint="cs"/>
          <w:b/>
          <w:sz w:val="28"/>
          <w:szCs w:val="28"/>
          <w:cs/>
        </w:rPr>
        <w:t>ร่วมกัน</w:t>
      </w:r>
      <w:proofErr w:type="spellStart"/>
      <w:r w:rsidR="009D6DF5">
        <w:rPr>
          <w:rFonts w:ascii="TH SarabunPSK" w:hAnsi="TH SarabunPSK" w:cs="TH SarabunPSK" w:hint="cs"/>
          <w:b/>
          <w:sz w:val="28"/>
          <w:szCs w:val="28"/>
          <w:cs/>
        </w:rPr>
        <w:t>ของ</w:t>
      </w:r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>สห</w:t>
      </w:r>
      <w:proofErr w:type="spellEnd"/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>วิชาชีพ ช่วยให้ผู้ป่วยได้รับ</w:t>
      </w:r>
      <w:r w:rsidR="006A4788">
        <w:rPr>
          <w:rFonts w:ascii="TH SarabunPSK" w:hAnsi="TH SarabunPSK" w:cs="TH SarabunPSK" w:hint="cs"/>
          <w:b/>
          <w:sz w:val="28"/>
          <w:szCs w:val="28"/>
          <w:cs/>
        </w:rPr>
        <w:t xml:space="preserve">         </w:t>
      </w:r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>การรักษาด้วยยาต้านจุลชีพ</w:t>
      </w:r>
      <w:r w:rsidR="004E1D00">
        <w:rPr>
          <w:rFonts w:ascii="TH SarabunPSK" w:hAnsi="TH SarabunPSK" w:cs="TH SarabunPSK" w:hint="cs"/>
          <w:b/>
          <w:sz w:val="28"/>
          <w:szCs w:val="28"/>
          <w:cs/>
        </w:rPr>
        <w:t xml:space="preserve">ทั้งชนิด </w:t>
      </w:r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>ขนาดยา</w:t>
      </w:r>
      <w:r w:rsidR="004E1D00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A850A3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4E1D00">
        <w:rPr>
          <w:rFonts w:ascii="TH SarabunPSK" w:hAnsi="TH SarabunPSK" w:cs="TH SarabunPSK" w:hint="cs"/>
          <w:b/>
          <w:sz w:val="28"/>
          <w:szCs w:val="28"/>
          <w:cs/>
        </w:rPr>
        <w:t>ระยะเวลา</w:t>
      </w:r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>ที่เหมาะสม</w:t>
      </w:r>
      <w:r w:rsidR="00A850A3">
        <w:rPr>
          <w:rFonts w:ascii="TH SarabunPSK" w:hAnsi="TH SarabunPSK" w:cs="TH SarabunPSK" w:hint="cs"/>
          <w:b/>
          <w:sz w:val="28"/>
          <w:szCs w:val="28"/>
          <w:cs/>
        </w:rPr>
        <w:t>ตามแผนการรักษา</w:t>
      </w:r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 xml:space="preserve">ทั้งในช่วง </w:t>
      </w:r>
      <w:r w:rsidR="004E1D00" w:rsidRPr="004E1D00">
        <w:rPr>
          <w:rFonts w:ascii="TH SarabunPSK" w:hAnsi="TH SarabunPSK" w:cs="TH SarabunPSK"/>
          <w:bCs/>
          <w:sz w:val="28"/>
          <w:szCs w:val="28"/>
        </w:rPr>
        <w:t>acute initial phase</w:t>
      </w:r>
      <w:r w:rsidR="004E1D00" w:rsidRPr="004E1D00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 xml:space="preserve">และ </w:t>
      </w:r>
      <w:r w:rsidR="004E1D00" w:rsidRPr="002B2D08">
        <w:rPr>
          <w:rFonts w:ascii="TH SarabunPSK" w:hAnsi="TH SarabunPSK" w:cs="TH SarabunPSK"/>
          <w:bCs/>
          <w:sz w:val="28"/>
          <w:szCs w:val="28"/>
        </w:rPr>
        <w:t>eradication phase</w:t>
      </w:r>
      <w:r w:rsidR="004E1D00" w:rsidRPr="004E1D00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4E1D00" w:rsidRPr="004E1D00">
        <w:rPr>
          <w:rFonts w:ascii="TH SarabunPSK" w:hAnsi="TH SarabunPSK" w:cs="TH SarabunPSK"/>
          <w:b/>
          <w:sz w:val="28"/>
          <w:szCs w:val="28"/>
          <w:cs/>
        </w:rPr>
        <w:t>เพิ่มขึ้นอย่างมี</w:t>
      </w:r>
      <w:r w:rsidR="004E1D00" w:rsidRPr="00CD72AB">
        <w:rPr>
          <w:rFonts w:ascii="TH SarabunPSK" w:hAnsi="TH SarabunPSK" w:cs="TH SarabunPSK"/>
          <w:b/>
          <w:sz w:val="28"/>
          <w:szCs w:val="28"/>
          <w:cs/>
        </w:rPr>
        <w:t>นัยสำคัญ</w:t>
      </w:r>
      <w:r w:rsidR="00CD72AB" w:rsidRPr="00CD72A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D72AB" w:rsidRPr="00CD72AB">
        <w:rPr>
          <w:rFonts w:ascii="TH SarabunPSK" w:hAnsi="TH SarabunPSK" w:cs="TH SarabunPSK"/>
          <w:b/>
          <w:sz w:val="28"/>
          <w:szCs w:val="28"/>
          <w:cs/>
        </w:rPr>
        <w:t>เนื่องจากการรวบรวมข้อมูล</w:t>
      </w:r>
      <w:r w:rsidR="00E36EBF">
        <w:rPr>
          <w:rFonts w:ascii="TH SarabunPSK" w:hAnsi="TH SarabunPSK" w:cs="TH SarabunPSK" w:hint="cs"/>
          <w:b/>
          <w:sz w:val="28"/>
          <w:szCs w:val="28"/>
          <w:cs/>
        </w:rPr>
        <w:t>ที่อ้างอิงมาจาการศึกษา</w:t>
      </w:r>
      <w:r w:rsidR="00CD72AB" w:rsidRPr="00CD72AB">
        <w:rPr>
          <w:rFonts w:ascii="TH SarabunPSK" w:hAnsi="TH SarabunPSK" w:cs="TH SarabunPSK"/>
          <w:b/>
          <w:sz w:val="28"/>
          <w:szCs w:val="28"/>
          <w:cs/>
        </w:rPr>
        <w:t xml:space="preserve">และจัดทำแนวทางการรักษาด้วยยาต้านจุลชีพในช่วง </w:t>
      </w:r>
      <w:r w:rsidR="00CD72AB" w:rsidRPr="00CD72AB">
        <w:rPr>
          <w:rFonts w:ascii="TH SarabunPSK" w:hAnsi="TH SarabunPSK" w:cs="TH SarabunPSK"/>
          <w:bCs/>
          <w:sz w:val="28"/>
          <w:szCs w:val="28"/>
        </w:rPr>
        <w:t>acute initial phase</w:t>
      </w:r>
      <w:r w:rsidR="00CD72AB" w:rsidRPr="00CD72A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D72AB" w:rsidRPr="00CD72AB">
        <w:rPr>
          <w:rFonts w:ascii="TH SarabunPSK" w:hAnsi="TH SarabunPSK" w:cs="TH SarabunPSK"/>
          <w:b/>
          <w:sz w:val="28"/>
          <w:szCs w:val="28"/>
          <w:cs/>
        </w:rPr>
        <w:t>และ</w:t>
      </w:r>
      <w:r w:rsidR="00CD72AB" w:rsidRPr="00CD72AB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CD72AB" w:rsidRPr="00CD72AB">
        <w:rPr>
          <w:rFonts w:ascii="TH SarabunPSK" w:hAnsi="TH SarabunPSK" w:cs="TH SarabunPSK"/>
          <w:bCs/>
          <w:sz w:val="28"/>
          <w:szCs w:val="28"/>
        </w:rPr>
        <w:t>eradication phase</w:t>
      </w:r>
      <w:r w:rsidR="00CD72AB" w:rsidRPr="00CD72A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D72AB" w:rsidRPr="00CD72AB">
        <w:rPr>
          <w:rFonts w:ascii="TH SarabunPSK" w:hAnsi="TH SarabunPSK" w:cs="TH SarabunPSK"/>
          <w:b/>
          <w:sz w:val="28"/>
          <w:szCs w:val="28"/>
          <w:cs/>
        </w:rPr>
        <w:t>ที่มีข้อมูล</w:t>
      </w:r>
      <w:r w:rsidR="00CD72AB">
        <w:rPr>
          <w:rFonts w:ascii="TH SarabunPSK" w:hAnsi="TH SarabunPSK" w:cs="TH SarabunPSK" w:hint="cs"/>
          <w:b/>
          <w:sz w:val="28"/>
          <w:szCs w:val="28"/>
          <w:cs/>
        </w:rPr>
        <w:t>ทั้ง</w:t>
      </w:r>
      <w:r w:rsidR="00CD72AB" w:rsidRPr="00CD72AB">
        <w:rPr>
          <w:rFonts w:ascii="TH SarabunPSK" w:hAnsi="TH SarabunPSK" w:cs="TH SarabunPSK"/>
          <w:b/>
          <w:sz w:val="28"/>
          <w:szCs w:val="28"/>
          <w:cs/>
        </w:rPr>
        <w:t>ชนิดยา ขนาดยาที่แนะนำในขนาดปกติ</w:t>
      </w:r>
      <w:r w:rsidR="00CD72AB">
        <w:rPr>
          <w:rFonts w:ascii="TH SarabunPSK" w:hAnsi="TH SarabunPSK" w:cs="TH SarabunPSK" w:hint="cs"/>
          <w:b/>
          <w:sz w:val="28"/>
          <w:szCs w:val="28"/>
          <w:cs/>
        </w:rPr>
        <w:t xml:space="preserve"> ขนาดยา</w:t>
      </w:r>
      <w:r w:rsidR="00CD72AB" w:rsidRPr="00CD72AB">
        <w:rPr>
          <w:rFonts w:ascii="TH SarabunPSK" w:hAnsi="TH SarabunPSK" w:cs="TH SarabunPSK"/>
          <w:b/>
          <w:sz w:val="28"/>
          <w:szCs w:val="28"/>
          <w:cs/>
        </w:rPr>
        <w:t xml:space="preserve">ในผู้ป่วยไตบกพร่อง </w:t>
      </w:r>
      <w:r w:rsidR="00CD72AB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CD72AB" w:rsidRPr="00CD72AB">
        <w:rPr>
          <w:rFonts w:ascii="TH SarabunPSK" w:hAnsi="TH SarabunPSK" w:cs="TH SarabunPSK"/>
          <w:b/>
          <w:sz w:val="28"/>
          <w:szCs w:val="28"/>
          <w:cs/>
        </w:rPr>
        <w:t xml:space="preserve">ขนาดยาตามน้ำหนักสำหรับช่วง </w:t>
      </w:r>
      <w:r w:rsidR="00CD72AB" w:rsidRPr="00CD72AB">
        <w:rPr>
          <w:rFonts w:ascii="TH SarabunPSK" w:hAnsi="TH SarabunPSK" w:cs="TH SarabunPSK"/>
          <w:bCs/>
          <w:sz w:val="28"/>
          <w:szCs w:val="28"/>
        </w:rPr>
        <w:t>eradication phase</w:t>
      </w:r>
      <w:r w:rsidR="00CD72AB" w:rsidRPr="00CD72A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D72AB" w:rsidRPr="00CD72AB">
        <w:rPr>
          <w:rFonts w:ascii="TH SarabunPSK" w:hAnsi="TH SarabunPSK" w:cs="TH SarabunPSK"/>
          <w:b/>
          <w:sz w:val="28"/>
          <w:szCs w:val="28"/>
          <w:cs/>
        </w:rPr>
        <w:t>รวมถึงระยะเวลาในการรักษา</w:t>
      </w:r>
      <w:r w:rsidR="006A4788">
        <w:rPr>
          <w:rFonts w:ascii="TH SarabunPSK" w:hAnsi="TH SarabunPSK" w:cs="TH SarabunPSK" w:hint="cs"/>
          <w:b/>
          <w:sz w:val="28"/>
          <w:szCs w:val="28"/>
          <w:cs/>
        </w:rPr>
        <w:t xml:space="preserve">           </w:t>
      </w:r>
      <w:r w:rsidR="00CD72AB" w:rsidRPr="00CD72AB">
        <w:rPr>
          <w:rFonts w:ascii="TH SarabunPSK" w:hAnsi="TH SarabunPSK" w:cs="TH SarabunPSK"/>
          <w:b/>
          <w:sz w:val="28"/>
          <w:szCs w:val="28"/>
          <w:cs/>
        </w:rPr>
        <w:t>ที่</w:t>
      </w:r>
      <w:r w:rsidR="00A850A3">
        <w:rPr>
          <w:rFonts w:ascii="TH SarabunPSK" w:hAnsi="TH SarabunPSK" w:cs="TH SarabunPSK" w:hint="cs"/>
          <w:b/>
          <w:sz w:val="28"/>
          <w:szCs w:val="28"/>
          <w:cs/>
        </w:rPr>
        <w:t xml:space="preserve">พร้อมใช้ </w:t>
      </w:r>
      <w:r w:rsidR="00CD72AB" w:rsidRPr="00CD72AB">
        <w:rPr>
          <w:rFonts w:ascii="TH SarabunPSK" w:hAnsi="TH SarabunPSK" w:cs="TH SarabunPSK"/>
          <w:b/>
          <w:sz w:val="28"/>
          <w:szCs w:val="28"/>
          <w:cs/>
        </w:rPr>
        <w:t>ช่วยให้แพทย์และเภสัชกร</w:t>
      </w:r>
      <w:r w:rsidR="00E36EBF">
        <w:rPr>
          <w:rFonts w:ascii="TH SarabunPSK" w:hAnsi="TH SarabunPSK" w:cs="TH SarabunPSK" w:hint="cs"/>
          <w:b/>
          <w:sz w:val="28"/>
          <w:szCs w:val="28"/>
          <w:cs/>
        </w:rPr>
        <w:t>เข้าถึงแหล่งข้อมูลยาในการเลือกรักษา</w:t>
      </w:r>
      <w:r w:rsidR="00E36EBF" w:rsidRPr="00CD72AB">
        <w:rPr>
          <w:rFonts w:ascii="TH SarabunPSK" w:hAnsi="TH SarabunPSK" w:cs="TH SarabunPSK"/>
          <w:b/>
          <w:sz w:val="28"/>
          <w:szCs w:val="28"/>
          <w:cs/>
        </w:rPr>
        <w:t>ได้อย่างถูกต้อง</w:t>
      </w:r>
      <w:r w:rsidR="00E36EBF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D72AB" w:rsidRPr="00CD72AB">
        <w:rPr>
          <w:rFonts w:ascii="TH SarabunPSK" w:hAnsi="TH SarabunPSK" w:cs="TH SarabunPSK"/>
          <w:b/>
          <w:sz w:val="28"/>
          <w:szCs w:val="28"/>
          <w:cs/>
        </w:rPr>
        <w:t>เหมาะสม</w:t>
      </w:r>
      <w:r w:rsidR="00E36EBF">
        <w:rPr>
          <w:rFonts w:ascii="TH SarabunPSK" w:hAnsi="TH SarabunPSK" w:cs="TH SarabunPSK" w:hint="cs"/>
          <w:b/>
          <w:sz w:val="28"/>
          <w:szCs w:val="28"/>
          <w:cs/>
        </w:rPr>
        <w:t xml:space="preserve"> ปลอดภัยในผู้ป่วยแต่</w:t>
      </w:r>
      <w:r w:rsidR="006A4788">
        <w:rPr>
          <w:rFonts w:ascii="TH SarabunPSK" w:hAnsi="TH SarabunPSK" w:cs="TH SarabunPSK" w:hint="cs"/>
          <w:b/>
          <w:sz w:val="28"/>
          <w:szCs w:val="28"/>
          <w:cs/>
        </w:rPr>
        <w:t xml:space="preserve">        </w:t>
      </w:r>
      <w:r w:rsidR="00E36EBF">
        <w:rPr>
          <w:rFonts w:ascii="TH SarabunPSK" w:hAnsi="TH SarabunPSK" w:cs="TH SarabunPSK" w:hint="cs"/>
          <w:b/>
          <w:sz w:val="28"/>
          <w:szCs w:val="28"/>
          <w:cs/>
        </w:rPr>
        <w:t xml:space="preserve">ละราย </w:t>
      </w:r>
      <w:r w:rsidR="00CD72AB">
        <w:rPr>
          <w:rFonts w:ascii="TH SarabunPSK" w:hAnsi="TH SarabunPSK" w:cs="TH SarabunPSK" w:hint="cs"/>
          <w:b/>
          <w:sz w:val="28"/>
          <w:szCs w:val="28"/>
          <w:cs/>
        </w:rPr>
        <w:t>รวมถึง</w:t>
      </w:r>
      <w:r w:rsidR="00AB0DDF">
        <w:rPr>
          <w:rFonts w:ascii="TH SarabunPSK" w:hAnsi="TH SarabunPSK" w:cs="TH SarabunPSK" w:hint="cs"/>
          <w:b/>
          <w:sz w:val="28"/>
          <w:szCs w:val="28"/>
          <w:cs/>
        </w:rPr>
        <w:t>การจัดตั้งคลินิกเมลิ</w:t>
      </w:r>
      <w:proofErr w:type="spellStart"/>
      <w:r w:rsidR="00AB0DDF">
        <w:rPr>
          <w:rFonts w:ascii="TH SarabunPSK" w:hAnsi="TH SarabunPSK" w:cs="TH SarabunPSK" w:hint="cs"/>
          <w:b/>
          <w:sz w:val="28"/>
          <w:szCs w:val="28"/>
          <w:cs/>
        </w:rPr>
        <w:t>ออยด์</w:t>
      </w:r>
      <w:proofErr w:type="spellEnd"/>
      <w:r w:rsidR="00AB0DDF">
        <w:rPr>
          <w:rFonts w:ascii="TH SarabunPSK" w:hAnsi="TH SarabunPSK" w:cs="TH SarabunPSK" w:hint="cs"/>
          <w:b/>
          <w:sz w:val="28"/>
          <w:szCs w:val="28"/>
          <w:cs/>
        </w:rPr>
        <w:t>โด</w:t>
      </w:r>
      <w:proofErr w:type="spellStart"/>
      <w:r w:rsidR="00AB0DDF">
        <w:rPr>
          <w:rFonts w:ascii="TH SarabunPSK" w:hAnsi="TH SarabunPSK" w:cs="TH SarabunPSK" w:hint="cs"/>
          <w:b/>
          <w:sz w:val="28"/>
          <w:szCs w:val="28"/>
          <w:cs/>
        </w:rPr>
        <w:t>สิส</w:t>
      </w:r>
      <w:proofErr w:type="spellEnd"/>
      <w:r w:rsidR="00AB0DDF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D72AB">
        <w:rPr>
          <w:rFonts w:ascii="TH SarabunPSK" w:hAnsi="TH SarabunPSK" w:cs="TH SarabunPSK" w:hint="cs"/>
          <w:b/>
          <w:sz w:val="28"/>
          <w:szCs w:val="28"/>
          <w:cs/>
        </w:rPr>
        <w:t xml:space="preserve">การมีระบบการส่งต่อ </w:t>
      </w:r>
      <w:r w:rsidR="00AB0DDF">
        <w:rPr>
          <w:rFonts w:ascii="TH SarabunPSK" w:hAnsi="TH SarabunPSK" w:cs="TH SarabunPSK" w:hint="cs"/>
          <w:b/>
          <w:sz w:val="28"/>
          <w:szCs w:val="28"/>
          <w:cs/>
        </w:rPr>
        <w:t>และการ</w:t>
      </w:r>
      <w:r w:rsidR="00CD72AB">
        <w:rPr>
          <w:rFonts w:ascii="TH SarabunPSK" w:hAnsi="TH SarabunPSK" w:cs="TH SarabunPSK" w:hint="cs"/>
          <w:b/>
          <w:sz w:val="28"/>
          <w:szCs w:val="28"/>
          <w:cs/>
        </w:rPr>
        <w:t xml:space="preserve">ติดตามผู้ป่วยให้มาตามนัด </w:t>
      </w:r>
      <w:r w:rsidR="00AB0DDF">
        <w:rPr>
          <w:rFonts w:ascii="TH SarabunPSK" w:hAnsi="TH SarabunPSK" w:cs="TH SarabunPSK" w:hint="cs"/>
          <w:b/>
          <w:sz w:val="28"/>
          <w:szCs w:val="28"/>
          <w:cs/>
        </w:rPr>
        <w:t>สามารถลดการขาดนัด ขาดยา</w:t>
      </w:r>
      <w:r w:rsidR="00A850A3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AB0DDF">
        <w:rPr>
          <w:rFonts w:ascii="TH SarabunPSK" w:hAnsi="TH SarabunPSK" w:cs="TH SarabunPSK" w:hint="cs"/>
          <w:b/>
          <w:sz w:val="28"/>
          <w:szCs w:val="28"/>
          <w:cs/>
        </w:rPr>
        <w:t>รวมถึงลด</w:t>
      </w:r>
      <w:r w:rsidR="00AB0DDF" w:rsidRPr="00AB0DDF">
        <w:rPr>
          <w:rFonts w:ascii="TH SarabunPSK" w:hAnsi="TH SarabunPSK" w:cs="TH SarabunPSK"/>
          <w:b/>
          <w:sz w:val="28"/>
          <w:szCs w:val="28"/>
          <w:cs/>
        </w:rPr>
        <w:t>อัตราการเสียชีวิตในโรงพยาบาล แต่เนื่องจากการศึกษานี้มีจำนวน</w:t>
      </w:r>
      <w:r w:rsidR="00A850A3">
        <w:rPr>
          <w:rFonts w:ascii="TH SarabunPSK" w:hAnsi="TH SarabunPSK" w:cs="TH SarabunPSK" w:hint="cs"/>
          <w:b/>
          <w:sz w:val="28"/>
          <w:szCs w:val="28"/>
          <w:cs/>
        </w:rPr>
        <w:t>กลุ่มตัวอย่าง</w:t>
      </w:r>
      <w:r w:rsidR="00AB0DDF" w:rsidRPr="00AB0DDF">
        <w:rPr>
          <w:rFonts w:ascii="TH SarabunPSK" w:hAnsi="TH SarabunPSK" w:cs="TH SarabunPSK"/>
          <w:b/>
          <w:sz w:val="28"/>
          <w:szCs w:val="28"/>
          <w:cs/>
        </w:rPr>
        <w:t>ขนาดเล็ก</w:t>
      </w:r>
      <w:r w:rsidR="00A850A3">
        <w:rPr>
          <w:rFonts w:ascii="TH SarabunPSK" w:hAnsi="TH SarabunPSK" w:cs="TH SarabunPSK" w:hint="cs"/>
          <w:b/>
          <w:sz w:val="28"/>
          <w:szCs w:val="28"/>
          <w:cs/>
        </w:rPr>
        <w:t>เป็นผลให้</w:t>
      </w:r>
      <w:r w:rsidR="00AB0DDF" w:rsidRPr="00AB0DDF">
        <w:rPr>
          <w:rFonts w:ascii="TH SarabunPSK" w:hAnsi="TH SarabunPSK" w:cs="TH SarabunPSK"/>
          <w:b/>
          <w:sz w:val="28"/>
          <w:szCs w:val="28"/>
          <w:cs/>
        </w:rPr>
        <w:t>ไม่</w:t>
      </w:r>
      <w:r w:rsidR="006A4788">
        <w:rPr>
          <w:rFonts w:ascii="TH SarabunPSK" w:hAnsi="TH SarabunPSK" w:cs="TH SarabunPSK" w:hint="cs"/>
          <w:b/>
          <w:sz w:val="28"/>
          <w:szCs w:val="28"/>
          <w:cs/>
        </w:rPr>
        <w:t xml:space="preserve">         </w:t>
      </w:r>
      <w:r w:rsidR="00AB0DDF" w:rsidRPr="00AB0DDF">
        <w:rPr>
          <w:rFonts w:ascii="TH SarabunPSK" w:hAnsi="TH SarabunPSK" w:cs="TH SarabunPSK"/>
          <w:b/>
          <w:sz w:val="28"/>
          <w:szCs w:val="28"/>
          <w:cs/>
        </w:rPr>
        <w:t>พบความแตกต่างทางสถิติ จำเป็นต้องศึกษาเพิ่มเติม</w:t>
      </w:r>
      <w:r w:rsidR="00AB0DDF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</w:p>
    <w:p w14:paraId="01341F88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47AA5842" w14:textId="30346694" w:rsidR="006B61FE" w:rsidRDefault="00E304E1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9D6DF5" w:rsidRPr="009D6DF5">
        <w:rPr>
          <w:rFonts w:ascii="TH SarabunPSK" w:hAnsi="TH SarabunPSK" w:cs="TH SarabunPSK"/>
          <w:b/>
          <w:sz w:val="28"/>
          <w:szCs w:val="28"/>
          <w:cs/>
        </w:rPr>
        <w:t>จากการศึกษาสรุปได้ว่าการพัฒนาแนวทางการดูแลรักษาผู้ป่วยเมลิ</w:t>
      </w:r>
      <w:proofErr w:type="spellStart"/>
      <w:r w:rsidR="009D6DF5" w:rsidRPr="009D6DF5">
        <w:rPr>
          <w:rFonts w:ascii="TH SarabunPSK" w:hAnsi="TH SarabunPSK" w:cs="TH SarabunPSK"/>
          <w:b/>
          <w:sz w:val="28"/>
          <w:szCs w:val="28"/>
          <w:cs/>
        </w:rPr>
        <w:t>ออย</w:t>
      </w:r>
      <w:proofErr w:type="spellEnd"/>
      <w:r w:rsidR="009D6DF5" w:rsidRPr="009D6DF5">
        <w:rPr>
          <w:rFonts w:ascii="TH SarabunPSK" w:hAnsi="TH SarabunPSK" w:cs="TH SarabunPSK"/>
          <w:b/>
          <w:sz w:val="28"/>
          <w:szCs w:val="28"/>
          <w:cs/>
        </w:rPr>
        <w:t>โด</w:t>
      </w:r>
      <w:proofErr w:type="spellStart"/>
      <w:r w:rsidR="009D6DF5" w:rsidRPr="009D6DF5">
        <w:rPr>
          <w:rFonts w:ascii="TH SarabunPSK" w:hAnsi="TH SarabunPSK" w:cs="TH SarabunPSK"/>
          <w:b/>
          <w:sz w:val="28"/>
          <w:szCs w:val="28"/>
          <w:cs/>
        </w:rPr>
        <w:t>สิส</w:t>
      </w:r>
      <w:proofErr w:type="spellEnd"/>
      <w:r w:rsidR="009D6DF5" w:rsidRPr="009D6DF5">
        <w:rPr>
          <w:rFonts w:ascii="TH SarabunPSK" w:hAnsi="TH SarabunPSK" w:cs="TH SarabunPSK"/>
          <w:b/>
          <w:sz w:val="28"/>
          <w:szCs w:val="28"/>
          <w:cs/>
        </w:rPr>
        <w:t>แบบต่อเนื่อง</w:t>
      </w:r>
      <w:r w:rsidR="009D6DF5">
        <w:rPr>
          <w:rFonts w:ascii="TH SarabunPSK" w:hAnsi="TH SarabunPSK" w:cs="TH SarabunPSK" w:hint="cs"/>
          <w:b/>
          <w:sz w:val="28"/>
          <w:szCs w:val="28"/>
          <w:cs/>
        </w:rPr>
        <w:t>ร่วมกัน</w:t>
      </w:r>
      <w:proofErr w:type="spellStart"/>
      <w:r w:rsidR="009D6DF5">
        <w:rPr>
          <w:rFonts w:ascii="TH SarabunPSK" w:hAnsi="TH SarabunPSK" w:cs="TH SarabunPSK" w:hint="cs"/>
          <w:b/>
          <w:sz w:val="28"/>
          <w:szCs w:val="28"/>
          <w:cs/>
        </w:rPr>
        <w:t>ของ</w:t>
      </w:r>
      <w:r w:rsidR="009D6DF5" w:rsidRPr="004E1D00">
        <w:rPr>
          <w:rFonts w:ascii="TH SarabunPSK" w:hAnsi="TH SarabunPSK" w:cs="TH SarabunPSK"/>
          <w:b/>
          <w:sz w:val="28"/>
          <w:szCs w:val="28"/>
          <w:cs/>
        </w:rPr>
        <w:t>สห</w:t>
      </w:r>
      <w:proofErr w:type="spellEnd"/>
      <w:r w:rsidR="009D6DF5" w:rsidRPr="004E1D00">
        <w:rPr>
          <w:rFonts w:ascii="TH SarabunPSK" w:hAnsi="TH SarabunPSK" w:cs="TH SarabunPSK"/>
          <w:b/>
          <w:sz w:val="28"/>
          <w:szCs w:val="28"/>
          <w:cs/>
        </w:rPr>
        <w:t>วิชาชีพ</w:t>
      </w:r>
      <w:r w:rsidR="009D6DF5" w:rsidRPr="009D6DF5">
        <w:rPr>
          <w:rFonts w:ascii="TH SarabunPSK" w:hAnsi="TH SarabunPSK" w:cs="TH SarabunPSK"/>
          <w:b/>
          <w:sz w:val="28"/>
          <w:szCs w:val="28"/>
          <w:cs/>
        </w:rPr>
        <w:t xml:space="preserve"> ช่วยให้ผู้ป่วยได้รับการรักษาด้วยยาต้านจุลชีพที่ครอบคลุมเชื้อ</w:t>
      </w:r>
      <w:r w:rsidR="009D6DF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D6DF5" w:rsidRPr="009D6DF5">
        <w:rPr>
          <w:rFonts w:ascii="TH SarabunPSK" w:hAnsi="TH SarabunPSK" w:cs="TH SarabunPSK"/>
          <w:b/>
          <w:sz w:val="28"/>
          <w:szCs w:val="28"/>
          <w:cs/>
        </w:rPr>
        <w:t xml:space="preserve">เหมาะสมกับภาวะของโรค </w:t>
      </w:r>
      <w:r w:rsidR="00FB2943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9D6DF5" w:rsidRPr="009D6DF5">
        <w:rPr>
          <w:rFonts w:ascii="TH SarabunPSK" w:hAnsi="TH SarabunPSK" w:cs="TH SarabunPSK"/>
          <w:b/>
          <w:sz w:val="28"/>
          <w:szCs w:val="28"/>
          <w:cs/>
        </w:rPr>
        <w:t>เกิดกระบวนการติดตาม</w:t>
      </w:r>
      <w:r w:rsidR="00FB2943">
        <w:rPr>
          <w:rFonts w:ascii="TH SarabunPSK" w:hAnsi="TH SarabunPSK" w:cs="TH SarabunPSK" w:hint="cs"/>
          <w:b/>
          <w:sz w:val="28"/>
          <w:szCs w:val="28"/>
          <w:cs/>
        </w:rPr>
        <w:t xml:space="preserve">       </w:t>
      </w:r>
      <w:r w:rsidR="009D6DF5" w:rsidRPr="009D6DF5">
        <w:rPr>
          <w:rFonts w:ascii="TH SarabunPSK" w:hAnsi="TH SarabunPSK" w:cs="TH SarabunPSK"/>
          <w:b/>
          <w:sz w:val="28"/>
          <w:szCs w:val="28"/>
          <w:cs/>
        </w:rPr>
        <w:t xml:space="preserve">การรักษาที่ต่อเนื่องเป็นระบบ </w:t>
      </w:r>
      <w:r w:rsidR="00404115" w:rsidRPr="00404115">
        <w:rPr>
          <w:rFonts w:ascii="TH SarabunPSK" w:hAnsi="TH SarabunPSK" w:cs="TH SarabunPSK"/>
          <w:b/>
          <w:sz w:val="28"/>
          <w:szCs w:val="28"/>
          <w:cs/>
        </w:rPr>
        <w:t>ส่งผลให้การเสียชีวิตในโรงพยาบาลของผู้ป่วยมีแนวโน้มที่ลดลง</w:t>
      </w:r>
      <w:r w:rsidR="00404115">
        <w:rPr>
          <w:rFonts w:ascii="TH SarabunPSK" w:hAnsi="TH SarabunPSK" w:cs="TH SarabunPSK" w:hint="cs"/>
          <w:b/>
          <w:sz w:val="28"/>
          <w:szCs w:val="28"/>
          <w:cs/>
        </w:rPr>
        <w:t xml:space="preserve"> แต่อย่างไรก็ตามยังต้องศึกษาเพิ่มเติม</w:t>
      </w:r>
      <w:r w:rsidR="00AA1D32">
        <w:rPr>
          <w:rFonts w:ascii="TH SarabunPSK" w:hAnsi="TH SarabunPSK" w:cs="TH SarabunPSK" w:hint="cs"/>
          <w:b/>
          <w:sz w:val="28"/>
          <w:szCs w:val="28"/>
          <w:cs/>
        </w:rPr>
        <w:t>ถึงประเด่น</w:t>
      </w:r>
      <w:r w:rsidR="00404115">
        <w:rPr>
          <w:rFonts w:ascii="TH SarabunPSK" w:hAnsi="TH SarabunPSK" w:cs="TH SarabunPSK" w:hint="cs"/>
          <w:b/>
          <w:sz w:val="28"/>
          <w:szCs w:val="28"/>
          <w:cs/>
        </w:rPr>
        <w:t>ปัจจัย</w:t>
      </w:r>
      <w:r w:rsidR="00AA1D32">
        <w:rPr>
          <w:rFonts w:ascii="TH SarabunPSK" w:hAnsi="TH SarabunPSK" w:cs="TH SarabunPSK" w:hint="cs"/>
          <w:b/>
          <w:sz w:val="28"/>
          <w:szCs w:val="28"/>
          <w:cs/>
        </w:rPr>
        <w:t>ต่อ</w:t>
      </w:r>
      <w:r w:rsidR="00404115">
        <w:rPr>
          <w:rFonts w:ascii="TH SarabunPSK" w:hAnsi="TH SarabunPSK" w:cs="TH SarabunPSK" w:hint="cs"/>
          <w:b/>
          <w:sz w:val="28"/>
          <w:szCs w:val="28"/>
          <w:cs/>
        </w:rPr>
        <w:t>การเสียชีวิต</w:t>
      </w:r>
      <w:r w:rsidR="00AA1D32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404115">
        <w:rPr>
          <w:rFonts w:ascii="TH SarabunPSK" w:hAnsi="TH SarabunPSK" w:cs="TH SarabunPSK" w:hint="cs"/>
          <w:b/>
          <w:sz w:val="28"/>
          <w:szCs w:val="28"/>
          <w:cs/>
        </w:rPr>
        <w:t>การติดตามการกลับเป็นซ้ำในผู้ป่วยกลุ่มนี้</w:t>
      </w:r>
      <w:r w:rsidR="00AA1D32">
        <w:rPr>
          <w:rFonts w:ascii="TH SarabunPSK" w:hAnsi="TH SarabunPSK" w:cs="TH SarabunPSK" w:hint="cs"/>
          <w:b/>
          <w:sz w:val="28"/>
          <w:szCs w:val="28"/>
          <w:cs/>
        </w:rPr>
        <w:t xml:space="preserve"> รวมถึงการลด</w:t>
      </w:r>
      <w:r w:rsidR="006267CE">
        <w:rPr>
          <w:rFonts w:ascii="TH SarabunPSK" w:hAnsi="TH SarabunPSK" w:cs="TH SarabunPSK" w:hint="cs"/>
          <w:b/>
          <w:sz w:val="28"/>
          <w:szCs w:val="28"/>
          <w:cs/>
        </w:rPr>
        <w:t>ภาะ</w:t>
      </w:r>
      <w:r w:rsidR="00AA1D32">
        <w:rPr>
          <w:rFonts w:ascii="TH SarabunPSK" w:hAnsi="TH SarabunPSK" w:cs="TH SarabunPSK" w:hint="cs"/>
          <w:b/>
          <w:sz w:val="28"/>
          <w:szCs w:val="28"/>
          <w:cs/>
        </w:rPr>
        <w:t>ค่าใช้จ่ายในโรงพยาบาลจาก</w:t>
      </w:r>
      <w:r w:rsidR="006267CE">
        <w:rPr>
          <w:rFonts w:ascii="TH SarabunPSK" w:hAnsi="TH SarabunPSK" w:cs="TH SarabunPSK" w:hint="cs"/>
          <w:b/>
          <w:sz w:val="28"/>
          <w:szCs w:val="28"/>
          <w:cs/>
        </w:rPr>
        <w:t>ก</w:t>
      </w:r>
      <w:r w:rsidR="00AA1D32">
        <w:rPr>
          <w:rFonts w:ascii="TH SarabunPSK" w:hAnsi="TH SarabunPSK" w:cs="TH SarabunPSK" w:hint="cs"/>
          <w:b/>
          <w:sz w:val="28"/>
          <w:szCs w:val="28"/>
          <w:cs/>
        </w:rPr>
        <w:t>ารจัดตั้งคลินิก</w:t>
      </w:r>
      <w:proofErr w:type="spellStart"/>
      <w:r w:rsidR="006267CE">
        <w:rPr>
          <w:rFonts w:ascii="TH SarabunPSK" w:hAnsi="TH SarabunPSK" w:cs="TH SarabunPSK" w:hint="cs"/>
          <w:b/>
          <w:sz w:val="28"/>
          <w:szCs w:val="28"/>
          <w:cs/>
        </w:rPr>
        <w:t>เมลลิออยด์</w:t>
      </w:r>
      <w:proofErr w:type="spellEnd"/>
      <w:r w:rsidR="006267CE">
        <w:rPr>
          <w:rFonts w:ascii="TH SarabunPSK" w:hAnsi="TH SarabunPSK" w:cs="TH SarabunPSK" w:hint="cs"/>
          <w:b/>
          <w:sz w:val="28"/>
          <w:szCs w:val="28"/>
          <w:cs/>
        </w:rPr>
        <w:t>โด</w:t>
      </w:r>
      <w:proofErr w:type="spellStart"/>
      <w:r w:rsidR="006267CE">
        <w:rPr>
          <w:rFonts w:ascii="TH SarabunPSK" w:hAnsi="TH SarabunPSK" w:cs="TH SarabunPSK" w:hint="cs"/>
          <w:b/>
          <w:sz w:val="28"/>
          <w:szCs w:val="28"/>
          <w:cs/>
        </w:rPr>
        <w:t>สิส</w:t>
      </w:r>
      <w:proofErr w:type="spellEnd"/>
      <w:r w:rsidR="0040411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</w:p>
    <w:p w14:paraId="525E3AF7" w14:textId="2370C984" w:rsidR="00404115" w:rsidRPr="00404115" w:rsidRDefault="00404115" w:rsidP="003A37E8">
      <w:pPr>
        <w:ind w:hanging="11"/>
        <w:jc w:val="thaiDistribute"/>
        <w:rPr>
          <w:rFonts w:ascii="TH SarabunPSK" w:hAnsi="TH SarabunPSK" w:cs="TH SarabunPSK"/>
          <w:sz w:val="28"/>
          <w:szCs w:val="28"/>
          <w:cs/>
        </w:rPr>
      </w:pPr>
    </w:p>
    <w:sectPr w:rsidR="00404115" w:rsidRPr="00404115" w:rsidSect="000C7D1F">
      <w:headerReference w:type="default" r:id="rId7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9773B" w14:textId="77777777" w:rsidR="00641F65" w:rsidRDefault="00641F65" w:rsidP="00C60608">
      <w:r>
        <w:separator/>
      </w:r>
    </w:p>
  </w:endnote>
  <w:endnote w:type="continuationSeparator" w:id="0">
    <w:p w14:paraId="4CD1AFC6" w14:textId="77777777" w:rsidR="00641F65" w:rsidRDefault="00641F65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88C2A" w14:textId="77777777" w:rsidR="00641F65" w:rsidRDefault="00641F65" w:rsidP="00C60608">
      <w:r>
        <w:separator/>
      </w:r>
    </w:p>
  </w:footnote>
  <w:footnote w:type="continuationSeparator" w:id="0">
    <w:p w14:paraId="2A54E35A" w14:textId="77777777" w:rsidR="00641F65" w:rsidRDefault="00641F65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C876DC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2DDE8BED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8C6A77" w:rsidRPr="008C6A77">
          <w:rPr>
            <w:rFonts w:ascii="TH SarabunPSK" w:hAnsi="TH SarabunPSK" w:cs="TH SarabunPSK"/>
            <w:noProof/>
            <w:sz w:val="28"/>
            <w:szCs w:val="28"/>
            <w:lang w:val="th-TH"/>
          </w:rPr>
          <w:t>2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339D9"/>
    <w:rsid w:val="0004316B"/>
    <w:rsid w:val="00052079"/>
    <w:rsid w:val="00080ADB"/>
    <w:rsid w:val="000A0121"/>
    <w:rsid w:val="000C7D1F"/>
    <w:rsid w:val="000E6BDD"/>
    <w:rsid w:val="00125FD1"/>
    <w:rsid w:val="0013553C"/>
    <w:rsid w:val="001704B8"/>
    <w:rsid w:val="001736EE"/>
    <w:rsid w:val="0019409D"/>
    <w:rsid w:val="001B1B27"/>
    <w:rsid w:val="001B4605"/>
    <w:rsid w:val="001F5248"/>
    <w:rsid w:val="002039F6"/>
    <w:rsid w:val="0021081A"/>
    <w:rsid w:val="00214AF1"/>
    <w:rsid w:val="002251B1"/>
    <w:rsid w:val="0024247E"/>
    <w:rsid w:val="002940BB"/>
    <w:rsid w:val="002A0BDA"/>
    <w:rsid w:val="002B2D08"/>
    <w:rsid w:val="00301F17"/>
    <w:rsid w:val="00311FC9"/>
    <w:rsid w:val="00317C43"/>
    <w:rsid w:val="0032776C"/>
    <w:rsid w:val="00371130"/>
    <w:rsid w:val="0037618D"/>
    <w:rsid w:val="00395983"/>
    <w:rsid w:val="003A37E8"/>
    <w:rsid w:val="003F2FA8"/>
    <w:rsid w:val="003F572E"/>
    <w:rsid w:val="00404115"/>
    <w:rsid w:val="00434EC6"/>
    <w:rsid w:val="0047363B"/>
    <w:rsid w:val="00477726"/>
    <w:rsid w:val="00492238"/>
    <w:rsid w:val="004A7712"/>
    <w:rsid w:val="004C30A9"/>
    <w:rsid w:val="004D33D8"/>
    <w:rsid w:val="004E1D00"/>
    <w:rsid w:val="00530395"/>
    <w:rsid w:val="00564EC5"/>
    <w:rsid w:val="005D114A"/>
    <w:rsid w:val="006029D5"/>
    <w:rsid w:val="0061212E"/>
    <w:rsid w:val="006267CE"/>
    <w:rsid w:val="00641F65"/>
    <w:rsid w:val="00662223"/>
    <w:rsid w:val="00670017"/>
    <w:rsid w:val="00671BAA"/>
    <w:rsid w:val="00676014"/>
    <w:rsid w:val="00691366"/>
    <w:rsid w:val="006A4788"/>
    <w:rsid w:val="006B61FE"/>
    <w:rsid w:val="007024E5"/>
    <w:rsid w:val="00704904"/>
    <w:rsid w:val="00712817"/>
    <w:rsid w:val="0072488C"/>
    <w:rsid w:val="00727ABC"/>
    <w:rsid w:val="007417DF"/>
    <w:rsid w:val="00786880"/>
    <w:rsid w:val="007B0C59"/>
    <w:rsid w:val="007F5FFE"/>
    <w:rsid w:val="00841C02"/>
    <w:rsid w:val="008420E7"/>
    <w:rsid w:val="00842EC6"/>
    <w:rsid w:val="00844DBF"/>
    <w:rsid w:val="00867C25"/>
    <w:rsid w:val="00870533"/>
    <w:rsid w:val="00873154"/>
    <w:rsid w:val="00880BB7"/>
    <w:rsid w:val="00887488"/>
    <w:rsid w:val="008964FD"/>
    <w:rsid w:val="008B443B"/>
    <w:rsid w:val="008C6A77"/>
    <w:rsid w:val="00934462"/>
    <w:rsid w:val="009424DD"/>
    <w:rsid w:val="009719E8"/>
    <w:rsid w:val="00972A75"/>
    <w:rsid w:val="00996BEB"/>
    <w:rsid w:val="009D619A"/>
    <w:rsid w:val="009D6DF5"/>
    <w:rsid w:val="00A16813"/>
    <w:rsid w:val="00A41191"/>
    <w:rsid w:val="00A56748"/>
    <w:rsid w:val="00A76C71"/>
    <w:rsid w:val="00A850A3"/>
    <w:rsid w:val="00A857C5"/>
    <w:rsid w:val="00A97BB9"/>
    <w:rsid w:val="00AA1D32"/>
    <w:rsid w:val="00AA23CF"/>
    <w:rsid w:val="00AB0DDF"/>
    <w:rsid w:val="00AB3D86"/>
    <w:rsid w:val="00AD1E74"/>
    <w:rsid w:val="00AD1EAF"/>
    <w:rsid w:val="00AD2414"/>
    <w:rsid w:val="00B05FE5"/>
    <w:rsid w:val="00B57507"/>
    <w:rsid w:val="00B92354"/>
    <w:rsid w:val="00BB6A31"/>
    <w:rsid w:val="00BC37E4"/>
    <w:rsid w:val="00BD1A6F"/>
    <w:rsid w:val="00BF1910"/>
    <w:rsid w:val="00C00D32"/>
    <w:rsid w:val="00C026F9"/>
    <w:rsid w:val="00C1008C"/>
    <w:rsid w:val="00C12669"/>
    <w:rsid w:val="00C520B2"/>
    <w:rsid w:val="00C60608"/>
    <w:rsid w:val="00C83503"/>
    <w:rsid w:val="00CA6FFE"/>
    <w:rsid w:val="00CD72AB"/>
    <w:rsid w:val="00CE7675"/>
    <w:rsid w:val="00CF31A6"/>
    <w:rsid w:val="00D05F24"/>
    <w:rsid w:val="00D179B3"/>
    <w:rsid w:val="00D240E5"/>
    <w:rsid w:val="00D74D69"/>
    <w:rsid w:val="00D75AAE"/>
    <w:rsid w:val="00D7640E"/>
    <w:rsid w:val="00D9698F"/>
    <w:rsid w:val="00DB2BB0"/>
    <w:rsid w:val="00E1577B"/>
    <w:rsid w:val="00E217E7"/>
    <w:rsid w:val="00E304E1"/>
    <w:rsid w:val="00E36EBF"/>
    <w:rsid w:val="00E6010F"/>
    <w:rsid w:val="00E66C3D"/>
    <w:rsid w:val="00EA2FD0"/>
    <w:rsid w:val="00EA65DF"/>
    <w:rsid w:val="00EC16A7"/>
    <w:rsid w:val="00ED2CBC"/>
    <w:rsid w:val="00EE0E38"/>
    <w:rsid w:val="00EF69F0"/>
    <w:rsid w:val="00F05A11"/>
    <w:rsid w:val="00F068F0"/>
    <w:rsid w:val="00F36F41"/>
    <w:rsid w:val="00F644F9"/>
    <w:rsid w:val="00F658E0"/>
    <w:rsid w:val="00F772A2"/>
    <w:rsid w:val="00F85062"/>
    <w:rsid w:val="00FB2943"/>
    <w:rsid w:val="00FB4D2C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BC0C37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90</cp:revision>
  <cp:lastPrinted>2022-12-21T03:52:00Z</cp:lastPrinted>
  <dcterms:created xsi:type="dcterms:W3CDTF">2023-03-15T12:34:00Z</dcterms:created>
  <dcterms:modified xsi:type="dcterms:W3CDTF">2023-03-30T08:25:00Z</dcterms:modified>
</cp:coreProperties>
</file>